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853E2" w14:textId="77777777" w:rsidR="00DB5D6C" w:rsidRDefault="00DB5D6C"/>
    <w:tbl>
      <w:tblPr>
        <w:tblW w:w="1088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5"/>
      </w:tblGrid>
      <w:tr w:rsidR="00DB5D6C" w14:paraId="38DEE8EF" w14:textId="77777777" w:rsidTr="00DC1AD3">
        <w:trPr>
          <w:trHeight w:val="345"/>
        </w:trPr>
        <w:tc>
          <w:tcPr>
            <w:tcW w:w="10885" w:type="dxa"/>
          </w:tcPr>
          <w:p w14:paraId="1C96B85B" w14:textId="77777777" w:rsidR="00DB5D6C" w:rsidRDefault="00DB5D6C" w:rsidP="00DB5D6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72177DB" w14:textId="50290E3C" w:rsidR="00DB5D6C" w:rsidRPr="00DB5D6C" w:rsidRDefault="00DB5D6C" w:rsidP="00DB5D6C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</w:r>
            <w:r w:rsidRPr="00DB5D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Kuruluşumuz Üst yönetimi olarak, İSG yönetim sistemine ilişkin liderlik ve taahhüdü aşağıdakiler ile göstermektedir;</w:t>
            </w:r>
          </w:p>
          <w:p w14:paraId="69FFF34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Güvenli ve sağlıklı işyerleri ve faaliyetlerinin sağlanmasının yanı sıra işle ilgili yaralanma ve sağlığın bozulmasının önlenmesi için genel sorumluluğu ve hesap verebilirliği üstlenmesi,</w:t>
            </w:r>
          </w:p>
          <w:p w14:paraId="1B25127C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politikası ve ilgili İSG hedeflerinin oluşturulduğunun ve bunların kuruluşun stratejik yönü ile uyumlu olduğunun güvence altına alınması,</w:t>
            </w:r>
          </w:p>
          <w:p w14:paraId="7842E627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İSG yönetim sistemi şartlarının, kuruluşun iş </w:t>
            </w:r>
            <w:proofErr w:type="gramStart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prosesleri</w:t>
            </w:r>
            <w:proofErr w:type="gramEnd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ile entegre olduğunun güvence altına alınması,</w:t>
            </w:r>
          </w:p>
          <w:p w14:paraId="39844E7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 oluşturmak, uygulamak, sürekliliğini sağlamak ve geliştirmek için gerekli kaynakların varlığının güvence altına alınması,</w:t>
            </w:r>
          </w:p>
          <w:p w14:paraId="23C32571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Etkin İSG yönetimi ve İSG yönetim sistem şartlarına uygunluğun öneminin iletilmesi,</w:t>
            </w:r>
          </w:p>
          <w:p w14:paraId="10801D58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sisteminin amaçlanan çıktı/çıktılarına erişmesinin güvence altına alınması,</w:t>
            </w:r>
          </w:p>
          <w:p w14:paraId="1DF282C7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İSG yönetim sisteminin etkinliğine katkı sağlayacak personelin yönlendirilmesi ve desteklemesi,</w:t>
            </w:r>
          </w:p>
          <w:p w14:paraId="7B8FBC8B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Sürekli iyileştirmeyi güvence altına alması ve teşvik etmesi,</w:t>
            </w:r>
          </w:p>
          <w:p w14:paraId="54411FCC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Diğer ilgili yönetim görevlerini yerine getiren personeli, kendi sorumluluk alanlarına uygulanması bakımından liderliğini göstermek için desteklemesi</w:t>
            </w:r>
          </w:p>
          <w:p w14:paraId="616DC653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Kuruluşta, İSG yönetim sisteminin amaçlanan çıktılarını destekleyen bir kültür geliştirmesi, öncülük etmesi ve teşvik etmesi,</w:t>
            </w:r>
          </w:p>
          <w:p w14:paraId="4B5E4999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Çalışanların olayları, tehlikeleri, riskleri ve fırsatları raporlarken misillemeden korunması,</w:t>
            </w:r>
          </w:p>
          <w:p w14:paraId="7B3A5E8D" w14:textId="77777777" w:rsidR="00DB5D6C" w:rsidRPr="00DB5D6C" w:rsidRDefault="00DB5D6C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Kuruluşun danışma ve çalışanların katılımı (bk. 5.4) için </w:t>
            </w:r>
            <w:proofErr w:type="gramStart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proses</w:t>
            </w:r>
            <w:proofErr w:type="gramEnd"/>
            <w:r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>/prosesleri oluşturma ve uygulamasını güvence altına alması,</w:t>
            </w:r>
          </w:p>
          <w:p w14:paraId="46BE3086" w14:textId="094FA424" w:rsidR="00DB5D6C" w:rsidRPr="00DB5D6C" w:rsidRDefault="00A07EBA" w:rsidP="00DB5D6C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İş Sağlığı ve Güvenliği</w:t>
            </w:r>
            <w:r w:rsidR="00DB5D6C"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Kurulunun</w:t>
            </w:r>
            <w:r w:rsidR="00DB5D6C"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oluşturulması ve faaliyette bulunmasını</w:t>
            </w:r>
            <w:r w:rsidR="0091611B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DB5D6C" w:rsidRPr="00DB5D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desteklemesi.</w:t>
            </w:r>
            <w:proofErr w:type="gramEnd"/>
          </w:p>
          <w:p w14:paraId="5202B16F" w14:textId="19151332" w:rsidR="00A51667" w:rsidRPr="00A01C19" w:rsidRDefault="00A51667" w:rsidP="00A51667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</w:t>
            </w:r>
            <w:r w:rsidR="0091611B">
              <w:rPr>
                <w:rFonts w:ascii="Times New Roman" w:hAnsi="Times New Roman"/>
                <w:b/>
              </w:rPr>
              <w:t xml:space="preserve">                       </w:t>
            </w:r>
            <w:proofErr w:type="gramStart"/>
            <w:r w:rsidR="00F04FD5">
              <w:rPr>
                <w:rFonts w:ascii="Times New Roman" w:hAnsi="Times New Roman"/>
                <w:b/>
              </w:rPr>
              <w:t>08/08</w:t>
            </w:r>
            <w:r w:rsidRPr="00A01C19">
              <w:rPr>
                <w:rFonts w:ascii="Times New Roman" w:hAnsi="Times New Roman"/>
                <w:b/>
              </w:rPr>
              <w:t>/2022</w:t>
            </w:r>
            <w:proofErr w:type="gramEnd"/>
          </w:p>
          <w:p w14:paraId="4C5DDAFF" w14:textId="0B86C696" w:rsidR="00A51667" w:rsidRPr="00A01C19" w:rsidRDefault="00A51667" w:rsidP="00A51667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                       </w:t>
            </w:r>
            <w:r w:rsidR="00F04FD5">
              <w:rPr>
                <w:rFonts w:ascii="Times New Roman" w:hAnsi="Times New Roman"/>
                <w:b/>
              </w:rPr>
              <w:t>Şinasi KILINÇ</w:t>
            </w:r>
          </w:p>
          <w:p w14:paraId="47A74326" w14:textId="4C70A3E7" w:rsidR="00A51667" w:rsidRPr="00A01C19" w:rsidRDefault="00A51667" w:rsidP="00A51667">
            <w:pPr>
              <w:tabs>
                <w:tab w:val="left" w:pos="210"/>
                <w:tab w:val="left" w:pos="993"/>
              </w:tabs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 w:rsidRPr="00A01C19"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 xml:space="preserve">                      </w:t>
            </w:r>
            <w:r w:rsidR="0091611B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04FD5">
              <w:rPr>
                <w:rFonts w:ascii="Times New Roman" w:hAnsi="Times New Roman"/>
                <w:b/>
              </w:rPr>
              <w:t>Okul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</w:t>
            </w:r>
            <w:r w:rsidRPr="00A01C19">
              <w:rPr>
                <w:rFonts w:ascii="Times New Roman" w:hAnsi="Times New Roman"/>
                <w:b/>
              </w:rPr>
              <w:t>Müdürü</w:t>
            </w:r>
          </w:p>
          <w:p w14:paraId="45ED3A35" w14:textId="77777777" w:rsidR="00DB5D6C" w:rsidRDefault="00DB5D6C" w:rsidP="00DB5D6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921AA44" w14:textId="77777777" w:rsidR="00DB5D6C" w:rsidRDefault="00DB5D6C" w:rsidP="002A1806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DB5D6C" w:rsidSect="00CE23B4">
      <w:headerReference w:type="default" r:id="rId8"/>
      <w:pgSz w:w="11906" w:h="16838"/>
      <w:pgMar w:top="720" w:right="720" w:bottom="720" w:left="720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82DF7" w14:textId="77777777" w:rsidR="00D6148D" w:rsidRDefault="00D6148D" w:rsidP="00E73DA4">
      <w:pPr>
        <w:spacing w:after="0" w:line="240" w:lineRule="auto"/>
      </w:pPr>
      <w:r>
        <w:separator/>
      </w:r>
    </w:p>
  </w:endnote>
  <w:endnote w:type="continuationSeparator" w:id="0">
    <w:p w14:paraId="2D4D240E" w14:textId="77777777" w:rsidR="00D6148D" w:rsidRDefault="00D6148D" w:rsidP="00E7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2E066" w14:textId="77777777" w:rsidR="00D6148D" w:rsidRDefault="00D6148D" w:rsidP="00E73DA4">
      <w:pPr>
        <w:spacing w:after="0" w:line="240" w:lineRule="auto"/>
      </w:pPr>
      <w:r>
        <w:separator/>
      </w:r>
    </w:p>
  </w:footnote>
  <w:footnote w:type="continuationSeparator" w:id="0">
    <w:p w14:paraId="39329E1A" w14:textId="77777777" w:rsidR="00D6148D" w:rsidRDefault="00D6148D" w:rsidP="00E7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39"/>
      <w:gridCol w:w="4593"/>
      <w:gridCol w:w="1611"/>
      <w:gridCol w:w="1343"/>
    </w:tblGrid>
    <w:tr w:rsidR="00A07EBA" w:rsidRPr="00A07EBA" w14:paraId="5CC59F5B" w14:textId="77777777" w:rsidTr="00A07EBA">
      <w:trPr>
        <w:trHeight w:val="176"/>
      </w:trPr>
      <w:tc>
        <w:tcPr>
          <w:tcW w:w="3239" w:type="dxa"/>
          <w:vMerge w:val="restart"/>
          <w:tcBorders>
            <w:top w:val="single" w:sz="12" w:space="0" w:color="000000"/>
            <w:left w:val="single" w:sz="18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7F68A0F2" w14:textId="02597CA0" w:rsidR="00A07EBA" w:rsidRPr="00A07EBA" w:rsidRDefault="00F04FD5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eastAsia="zh-TW"/>
            </w:rPr>
          </w:pPr>
          <w:r>
            <w:rPr>
              <w:rFonts w:ascii="Calibri" w:eastAsia="PMingLiU" w:hAnsi="Calibri" w:cs="Arial"/>
              <w:noProof/>
              <w:lang w:eastAsia="tr-TR"/>
            </w:rPr>
            <w:drawing>
              <wp:inline distT="0" distB="0" distL="0" distR="0" wp14:anchorId="3E0EC0CB" wp14:editId="7CD425FD">
                <wp:extent cx="1152525" cy="1136357"/>
                <wp:effectExtent l="0" t="0" r="0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36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FFF2CC"/>
          <w:hideMark/>
        </w:tcPr>
        <w:p w14:paraId="6BF35BB9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 </w:t>
          </w:r>
        </w:p>
        <w:p w14:paraId="7212B321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b/>
              <w:bCs/>
              <w:lang w:val="en-US" w:eastAsia="zh-TW"/>
            </w:rPr>
          </w:pPr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 </w:t>
          </w:r>
        </w:p>
        <w:p w14:paraId="79660BC1" w14:textId="77777777" w:rsidR="00A07EBA" w:rsidRPr="00A07EBA" w:rsidRDefault="00A07EBA" w:rsidP="00A07EBA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color w:val="FF0000"/>
              <w:sz w:val="24"/>
              <w:szCs w:val="24"/>
              <w:lang w:eastAsia="tr-TR"/>
            </w:rPr>
          </w:pPr>
          <w:r w:rsidRPr="00A07EBA">
            <w:rPr>
              <w:rFonts w:ascii="Times New Roman" w:eastAsia="Times" w:hAnsi="Times New Roman" w:cs="Times New Roman"/>
              <w:b/>
              <w:color w:val="FF0000"/>
              <w:sz w:val="24"/>
              <w:szCs w:val="24"/>
              <w:lang w:eastAsia="tr-TR"/>
            </w:rPr>
            <w:t>LİDERLİK TAAHHÜDÜ</w:t>
          </w:r>
        </w:p>
        <w:p w14:paraId="01C5D351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</w:p>
      </w:tc>
      <w:tc>
        <w:tcPr>
          <w:tcW w:w="161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1D487DD4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proofErr w:type="spellStart"/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Yürürlük</w:t>
          </w:r>
          <w:proofErr w:type="spellEnd"/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 xml:space="preserve"> </w:t>
          </w:r>
          <w:proofErr w:type="spellStart"/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Tarihi</w:t>
          </w:r>
          <w:proofErr w:type="spellEnd"/>
        </w:p>
      </w:tc>
      <w:tc>
        <w:tcPr>
          <w:tcW w:w="13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010FF8BA" w14:textId="6740A844" w:rsidR="00A07EBA" w:rsidRPr="00A07EBA" w:rsidRDefault="00F04FD5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r>
            <w:rPr>
              <w:rFonts w:ascii="Calibri" w:eastAsia="PMingLiU" w:hAnsi="Calibri" w:cs="Arial"/>
              <w:b/>
              <w:bCs/>
              <w:lang w:val="en-US" w:eastAsia="zh-TW"/>
            </w:rPr>
            <w:t>08/08</w:t>
          </w:r>
          <w:r w:rsidR="007E51A7">
            <w:rPr>
              <w:rFonts w:ascii="Calibri" w:eastAsia="PMingLiU" w:hAnsi="Calibri" w:cs="Arial"/>
              <w:b/>
              <w:bCs/>
              <w:lang w:val="en-US" w:eastAsia="zh-TW"/>
            </w:rPr>
            <w:t>/2022</w:t>
          </w:r>
        </w:p>
      </w:tc>
    </w:tr>
    <w:tr w:rsidR="00A07EBA" w:rsidRPr="00A07EBA" w14:paraId="126B48BC" w14:textId="77777777" w:rsidTr="00A07EBA">
      <w:trPr>
        <w:trHeight w:val="164"/>
      </w:trPr>
      <w:tc>
        <w:tcPr>
          <w:tcW w:w="3239" w:type="dxa"/>
          <w:vMerge/>
          <w:tcBorders>
            <w:top w:val="single" w:sz="12" w:space="0" w:color="000000"/>
            <w:left w:val="single" w:sz="18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247F5136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eastAsia="zh-TW"/>
            </w:rPr>
          </w:pPr>
        </w:p>
      </w:tc>
      <w:tc>
        <w:tcPr>
          <w:tcW w:w="0" w:type="auto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435B39D1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</w:p>
      </w:tc>
      <w:tc>
        <w:tcPr>
          <w:tcW w:w="161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1DC5DF6B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proofErr w:type="spellStart"/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Doküman</w:t>
          </w:r>
          <w:proofErr w:type="spellEnd"/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 xml:space="preserve"> No</w:t>
          </w:r>
        </w:p>
      </w:tc>
      <w:tc>
        <w:tcPr>
          <w:tcW w:w="13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4B18D334" w14:textId="6475B796" w:rsidR="00A07EBA" w:rsidRPr="00A07EBA" w:rsidRDefault="002A1237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r w:rsidRPr="002A1237">
            <w:rPr>
              <w:rFonts w:ascii="Calibri" w:eastAsia="PMingLiU" w:hAnsi="Calibri" w:cs="Arial"/>
              <w:b/>
              <w:bCs/>
              <w:lang w:val="en-US" w:eastAsia="zh-TW"/>
            </w:rPr>
            <w:t>TAAH 02</w:t>
          </w:r>
        </w:p>
      </w:tc>
    </w:tr>
    <w:tr w:rsidR="00A07EBA" w:rsidRPr="00A07EBA" w14:paraId="5A6DF0DE" w14:textId="77777777" w:rsidTr="00A07EBA">
      <w:trPr>
        <w:trHeight w:val="164"/>
      </w:trPr>
      <w:tc>
        <w:tcPr>
          <w:tcW w:w="3239" w:type="dxa"/>
          <w:vMerge/>
          <w:tcBorders>
            <w:top w:val="single" w:sz="12" w:space="0" w:color="000000"/>
            <w:left w:val="single" w:sz="18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38D21BC7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eastAsia="zh-TW"/>
            </w:rPr>
          </w:pPr>
        </w:p>
      </w:tc>
      <w:tc>
        <w:tcPr>
          <w:tcW w:w="0" w:type="auto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6F808612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</w:p>
      </w:tc>
      <w:tc>
        <w:tcPr>
          <w:tcW w:w="161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30A44625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Rev. No</w:t>
          </w:r>
        </w:p>
      </w:tc>
      <w:tc>
        <w:tcPr>
          <w:tcW w:w="13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2923B89C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00</w:t>
          </w:r>
        </w:p>
      </w:tc>
    </w:tr>
    <w:tr w:rsidR="00A07EBA" w:rsidRPr="00A07EBA" w14:paraId="4789F34A" w14:textId="77777777" w:rsidTr="00A07EBA">
      <w:trPr>
        <w:trHeight w:val="171"/>
      </w:trPr>
      <w:tc>
        <w:tcPr>
          <w:tcW w:w="3239" w:type="dxa"/>
          <w:vMerge/>
          <w:tcBorders>
            <w:top w:val="single" w:sz="12" w:space="0" w:color="000000"/>
            <w:left w:val="single" w:sz="18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46BE5754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eastAsia="zh-TW"/>
            </w:rPr>
          </w:pPr>
        </w:p>
      </w:tc>
      <w:tc>
        <w:tcPr>
          <w:tcW w:w="0" w:type="auto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0F2913D3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</w:p>
      </w:tc>
      <w:tc>
        <w:tcPr>
          <w:tcW w:w="161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35EA451E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proofErr w:type="spellStart"/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Rev.Tarihi</w:t>
          </w:r>
          <w:proofErr w:type="spellEnd"/>
        </w:p>
      </w:tc>
      <w:tc>
        <w:tcPr>
          <w:tcW w:w="13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776A63F7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…/…/2022</w:t>
          </w:r>
        </w:p>
      </w:tc>
    </w:tr>
    <w:tr w:rsidR="00A07EBA" w:rsidRPr="00A07EBA" w14:paraId="57B4F72D" w14:textId="77777777" w:rsidTr="00A07EBA">
      <w:trPr>
        <w:trHeight w:val="442"/>
      </w:trPr>
      <w:tc>
        <w:tcPr>
          <w:tcW w:w="3239" w:type="dxa"/>
          <w:vMerge/>
          <w:tcBorders>
            <w:top w:val="single" w:sz="12" w:space="0" w:color="000000"/>
            <w:left w:val="single" w:sz="18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124741C4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eastAsia="zh-TW"/>
            </w:rPr>
          </w:pPr>
        </w:p>
      </w:tc>
      <w:tc>
        <w:tcPr>
          <w:tcW w:w="0" w:type="auto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52B2B48C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</w:p>
      </w:tc>
      <w:tc>
        <w:tcPr>
          <w:tcW w:w="1611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2CC54F7A" w14:textId="77777777" w:rsidR="00A07EBA" w:rsidRPr="00A07EBA" w:rsidRDefault="00A07EBA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proofErr w:type="spellStart"/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>Sayfa</w:t>
          </w:r>
          <w:proofErr w:type="spellEnd"/>
          <w:r w:rsidRPr="00A07EBA">
            <w:rPr>
              <w:rFonts w:ascii="Calibri" w:eastAsia="PMingLiU" w:hAnsi="Calibri" w:cs="Arial"/>
              <w:b/>
              <w:bCs/>
              <w:lang w:val="en-US" w:eastAsia="zh-TW"/>
            </w:rPr>
            <w:t xml:space="preserve"> No</w:t>
          </w:r>
        </w:p>
      </w:tc>
      <w:tc>
        <w:tcPr>
          <w:tcW w:w="13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D5DCE4"/>
          <w:hideMark/>
        </w:tcPr>
        <w:p w14:paraId="2886D563" w14:textId="460C6507" w:rsidR="00A07EBA" w:rsidRPr="00A07EBA" w:rsidRDefault="007E51A7" w:rsidP="00A07EB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PMingLiU" w:hAnsi="Calibri" w:cs="Arial"/>
              <w:lang w:val="en-US" w:eastAsia="zh-TW"/>
            </w:rPr>
          </w:pPr>
          <w:proofErr w:type="spellStart"/>
          <w:r w:rsidRPr="007E51A7">
            <w:rPr>
              <w:rFonts w:ascii="Calibri" w:eastAsia="PMingLiU" w:hAnsi="Calibri" w:cs="Arial"/>
              <w:lang w:val="en-US" w:eastAsia="zh-TW"/>
            </w:rPr>
            <w:t>Sayfa</w:t>
          </w:r>
          <w:proofErr w:type="spellEnd"/>
          <w:r w:rsidRPr="007E51A7">
            <w:rPr>
              <w:rFonts w:ascii="Calibri" w:eastAsia="PMingLiU" w:hAnsi="Calibri" w:cs="Arial"/>
              <w:lang w:val="en-US" w:eastAsia="zh-TW"/>
            </w:rPr>
            <w:t xml:space="preserve"> </w:t>
          </w:r>
          <w:r w:rsidRPr="007E51A7">
            <w:rPr>
              <w:rFonts w:ascii="Calibri" w:eastAsia="PMingLiU" w:hAnsi="Calibri" w:cs="Arial"/>
              <w:b/>
              <w:lang w:val="en-US" w:eastAsia="zh-TW"/>
            </w:rPr>
            <w:fldChar w:fldCharType="begin"/>
          </w:r>
          <w:r w:rsidRPr="007E51A7">
            <w:rPr>
              <w:rFonts w:ascii="Calibri" w:eastAsia="PMingLiU" w:hAnsi="Calibri" w:cs="Arial"/>
              <w:b/>
              <w:lang w:val="en-US" w:eastAsia="zh-TW"/>
            </w:rPr>
            <w:instrText>PAGE  \* Arabic  \* MERGEFORMAT</w:instrText>
          </w:r>
          <w:r w:rsidRPr="007E51A7">
            <w:rPr>
              <w:rFonts w:ascii="Calibri" w:eastAsia="PMingLiU" w:hAnsi="Calibri" w:cs="Arial"/>
              <w:b/>
              <w:lang w:val="en-US" w:eastAsia="zh-TW"/>
            </w:rPr>
            <w:fldChar w:fldCharType="separate"/>
          </w:r>
          <w:r w:rsidR="00F04FD5">
            <w:rPr>
              <w:rFonts w:ascii="Calibri" w:eastAsia="PMingLiU" w:hAnsi="Calibri" w:cs="Arial"/>
              <w:b/>
              <w:noProof/>
              <w:lang w:val="en-US" w:eastAsia="zh-TW"/>
            </w:rPr>
            <w:t>1</w:t>
          </w:r>
          <w:r w:rsidRPr="007E51A7">
            <w:rPr>
              <w:rFonts w:ascii="Calibri" w:eastAsia="PMingLiU" w:hAnsi="Calibri" w:cs="Arial"/>
              <w:b/>
              <w:lang w:val="en-US" w:eastAsia="zh-TW"/>
            </w:rPr>
            <w:fldChar w:fldCharType="end"/>
          </w:r>
          <w:r w:rsidRPr="007E51A7">
            <w:rPr>
              <w:rFonts w:ascii="Calibri" w:eastAsia="PMingLiU" w:hAnsi="Calibri" w:cs="Arial"/>
              <w:lang w:val="en-US" w:eastAsia="zh-TW"/>
            </w:rPr>
            <w:t xml:space="preserve"> / </w:t>
          </w:r>
          <w:r w:rsidRPr="007E51A7">
            <w:rPr>
              <w:rFonts w:ascii="Calibri" w:eastAsia="PMingLiU" w:hAnsi="Calibri" w:cs="Arial"/>
              <w:b/>
              <w:lang w:val="en-US" w:eastAsia="zh-TW"/>
            </w:rPr>
            <w:fldChar w:fldCharType="begin"/>
          </w:r>
          <w:r w:rsidRPr="007E51A7">
            <w:rPr>
              <w:rFonts w:ascii="Calibri" w:eastAsia="PMingLiU" w:hAnsi="Calibri" w:cs="Arial"/>
              <w:b/>
              <w:lang w:val="en-US" w:eastAsia="zh-TW"/>
            </w:rPr>
            <w:instrText>NUMPAGES  \* Arabic  \* MERGEFORMAT</w:instrText>
          </w:r>
          <w:r w:rsidRPr="007E51A7">
            <w:rPr>
              <w:rFonts w:ascii="Calibri" w:eastAsia="PMingLiU" w:hAnsi="Calibri" w:cs="Arial"/>
              <w:b/>
              <w:lang w:val="en-US" w:eastAsia="zh-TW"/>
            </w:rPr>
            <w:fldChar w:fldCharType="separate"/>
          </w:r>
          <w:r w:rsidR="00F04FD5">
            <w:rPr>
              <w:rFonts w:ascii="Calibri" w:eastAsia="PMingLiU" w:hAnsi="Calibri" w:cs="Arial"/>
              <w:b/>
              <w:noProof/>
              <w:lang w:val="en-US" w:eastAsia="zh-TW"/>
            </w:rPr>
            <w:t>1</w:t>
          </w:r>
          <w:r w:rsidRPr="007E51A7">
            <w:rPr>
              <w:rFonts w:ascii="Calibri" w:eastAsia="PMingLiU" w:hAnsi="Calibri" w:cs="Arial"/>
              <w:b/>
              <w:lang w:val="en-US" w:eastAsia="zh-TW"/>
            </w:rPr>
            <w:fldChar w:fldCharType="end"/>
          </w:r>
        </w:p>
      </w:tc>
    </w:tr>
  </w:tbl>
  <w:p w14:paraId="1A51E2AA" w14:textId="77777777" w:rsidR="00E73DA4" w:rsidRDefault="00E73D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6E84"/>
    <w:multiLevelType w:val="hybridMultilevel"/>
    <w:tmpl w:val="36F81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A4"/>
    <w:rsid w:val="0002703D"/>
    <w:rsid w:val="00290FD7"/>
    <w:rsid w:val="002A1237"/>
    <w:rsid w:val="002A1806"/>
    <w:rsid w:val="002A1865"/>
    <w:rsid w:val="002A71D3"/>
    <w:rsid w:val="002B316C"/>
    <w:rsid w:val="002B6062"/>
    <w:rsid w:val="003857B0"/>
    <w:rsid w:val="00391F2D"/>
    <w:rsid w:val="003B1133"/>
    <w:rsid w:val="00455E80"/>
    <w:rsid w:val="004640E7"/>
    <w:rsid w:val="004F3ECB"/>
    <w:rsid w:val="00547582"/>
    <w:rsid w:val="005A70DA"/>
    <w:rsid w:val="00620FEA"/>
    <w:rsid w:val="00635990"/>
    <w:rsid w:val="00677132"/>
    <w:rsid w:val="00727533"/>
    <w:rsid w:val="007E51A7"/>
    <w:rsid w:val="0087110F"/>
    <w:rsid w:val="008C1E93"/>
    <w:rsid w:val="0091611B"/>
    <w:rsid w:val="00991735"/>
    <w:rsid w:val="009B515E"/>
    <w:rsid w:val="009F7896"/>
    <w:rsid w:val="00A07EBA"/>
    <w:rsid w:val="00A51667"/>
    <w:rsid w:val="00A75C12"/>
    <w:rsid w:val="00AD2105"/>
    <w:rsid w:val="00B775C2"/>
    <w:rsid w:val="00BF522E"/>
    <w:rsid w:val="00C00885"/>
    <w:rsid w:val="00C9495D"/>
    <w:rsid w:val="00CA14EC"/>
    <w:rsid w:val="00CE23B4"/>
    <w:rsid w:val="00D6148D"/>
    <w:rsid w:val="00DA6A81"/>
    <w:rsid w:val="00DA7E28"/>
    <w:rsid w:val="00DB5D6C"/>
    <w:rsid w:val="00DC1AD3"/>
    <w:rsid w:val="00DE3C48"/>
    <w:rsid w:val="00E73DA4"/>
    <w:rsid w:val="00F04FD5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15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3DA4"/>
  </w:style>
  <w:style w:type="paragraph" w:styleId="Altbilgi">
    <w:name w:val="footer"/>
    <w:basedOn w:val="Normal"/>
    <w:link w:val="AltbilgiChar"/>
    <w:uiPriority w:val="99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3DA4"/>
  </w:style>
  <w:style w:type="table" w:styleId="TabloKlavuzu">
    <w:name w:val="Table Grid"/>
    <w:basedOn w:val="NormalTablo"/>
    <w:uiPriority w:val="39"/>
    <w:rsid w:val="00E7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73D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1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3DA4"/>
  </w:style>
  <w:style w:type="paragraph" w:styleId="Altbilgi">
    <w:name w:val="footer"/>
    <w:basedOn w:val="Normal"/>
    <w:link w:val="AltbilgiChar"/>
    <w:uiPriority w:val="99"/>
    <w:unhideWhenUsed/>
    <w:rsid w:val="00E7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3DA4"/>
  </w:style>
  <w:style w:type="table" w:styleId="TabloKlavuzu">
    <w:name w:val="Table Grid"/>
    <w:basedOn w:val="NormalTablo"/>
    <w:uiPriority w:val="39"/>
    <w:rsid w:val="00E7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73DA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lastModifiedBy>YASEMİN KURİ</cp:lastModifiedBy>
  <cp:revision>8</cp:revision>
  <dcterms:created xsi:type="dcterms:W3CDTF">2022-06-06T19:39:00Z</dcterms:created>
  <dcterms:modified xsi:type="dcterms:W3CDTF">2023-11-08T12:08:00Z</dcterms:modified>
</cp:coreProperties>
</file>