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Borders>
          <w:insideH w:val="none" w:sz="0" w:space="0" w:color="auto"/>
          <w:insideV w:val="none" w:sz="0" w:space="0" w:color="auto"/>
        </w:tblBorders>
        <w:tblLook w:val="04A0" w:firstRow="1" w:lastRow="0" w:firstColumn="1" w:lastColumn="0" w:noHBand="0" w:noVBand="1"/>
      </w:tblPr>
      <w:tblGrid>
        <w:gridCol w:w="2410"/>
        <w:gridCol w:w="7229"/>
      </w:tblGrid>
      <w:tr w:rsidR="00791DD7" w:rsidRPr="00132456" w:rsidTr="004C188A">
        <w:trPr>
          <w:trHeight w:val="505"/>
        </w:trPr>
        <w:tc>
          <w:tcPr>
            <w:tcW w:w="2410" w:type="dxa"/>
            <w:tcBorders>
              <w:top w:val="single" w:sz="4" w:space="0" w:color="auto"/>
              <w:bottom w:val="single" w:sz="4" w:space="0" w:color="auto"/>
              <w:right w:val="single" w:sz="4" w:space="0" w:color="auto"/>
            </w:tcBorders>
            <w:vAlign w:val="center"/>
          </w:tcPr>
          <w:p w:rsidR="00791DD7" w:rsidRPr="00791DD7" w:rsidRDefault="00791DD7" w:rsidP="00791DD7">
            <w:pPr>
              <w:pStyle w:val="stbilgi"/>
              <w:tabs>
                <w:tab w:val="clear" w:pos="4153"/>
                <w:tab w:val="clear" w:pos="8306"/>
              </w:tabs>
              <w:rPr>
                <w:rFonts w:ascii="Times New Roman" w:hAnsi="Times New Roman" w:cs="Times New Roman"/>
                <w:b/>
                <w:szCs w:val="24"/>
              </w:rPr>
            </w:pPr>
            <w:r w:rsidRPr="00791DD7">
              <w:rPr>
                <w:rFonts w:ascii="Times New Roman" w:hAnsi="Times New Roman" w:cs="Times New Roman"/>
                <w:b/>
                <w:szCs w:val="24"/>
              </w:rPr>
              <w:t>GÖREVİ</w:t>
            </w:r>
          </w:p>
        </w:tc>
        <w:tc>
          <w:tcPr>
            <w:tcW w:w="7229" w:type="dxa"/>
            <w:tcBorders>
              <w:top w:val="single" w:sz="4" w:space="0" w:color="auto"/>
              <w:left w:val="single" w:sz="4" w:space="0" w:color="auto"/>
              <w:bottom w:val="single" w:sz="4" w:space="0" w:color="auto"/>
            </w:tcBorders>
            <w:vAlign w:val="center"/>
          </w:tcPr>
          <w:p w:rsidR="00791DD7" w:rsidRPr="008C4F36" w:rsidRDefault="00167EB2" w:rsidP="00566B8A">
            <w:pPr>
              <w:pStyle w:val="stbilgi"/>
              <w:tabs>
                <w:tab w:val="clear" w:pos="4153"/>
                <w:tab w:val="clear" w:pos="8306"/>
              </w:tabs>
              <w:rPr>
                <w:rFonts w:ascii="Times New Roman" w:hAnsi="Times New Roman"/>
                <w:b/>
                <w:szCs w:val="24"/>
              </w:rPr>
            </w:pPr>
            <w:r w:rsidRPr="008C4F36">
              <w:rPr>
                <w:rFonts w:ascii="Times New Roman" w:hAnsi="Times New Roman"/>
                <w:b/>
                <w:szCs w:val="24"/>
              </w:rPr>
              <w:t>Çalışan Temsilcisi</w:t>
            </w:r>
          </w:p>
        </w:tc>
      </w:tr>
      <w:tr w:rsidR="00791DD7" w:rsidRPr="00132456" w:rsidTr="004C188A">
        <w:trPr>
          <w:trHeight w:val="541"/>
        </w:trPr>
        <w:tc>
          <w:tcPr>
            <w:tcW w:w="2410" w:type="dxa"/>
            <w:tcBorders>
              <w:top w:val="single" w:sz="4" w:space="0" w:color="auto"/>
              <w:bottom w:val="single" w:sz="4" w:space="0" w:color="auto"/>
              <w:right w:val="single" w:sz="4" w:space="0" w:color="auto"/>
            </w:tcBorders>
            <w:vAlign w:val="center"/>
          </w:tcPr>
          <w:p w:rsidR="00791DD7" w:rsidRPr="00791DD7" w:rsidRDefault="00791DD7" w:rsidP="00791DD7">
            <w:pPr>
              <w:pStyle w:val="stbilgi"/>
              <w:tabs>
                <w:tab w:val="clear" w:pos="4153"/>
                <w:tab w:val="clear" w:pos="8306"/>
              </w:tabs>
              <w:rPr>
                <w:rFonts w:ascii="Times New Roman" w:hAnsi="Times New Roman"/>
                <w:b/>
                <w:szCs w:val="24"/>
              </w:rPr>
            </w:pPr>
            <w:r w:rsidRPr="00791DD7">
              <w:rPr>
                <w:rFonts w:ascii="Times New Roman" w:hAnsi="Times New Roman"/>
                <w:b/>
                <w:szCs w:val="24"/>
              </w:rPr>
              <w:t>ÜST ORGAN</w:t>
            </w:r>
          </w:p>
        </w:tc>
        <w:tc>
          <w:tcPr>
            <w:tcW w:w="7229" w:type="dxa"/>
            <w:tcBorders>
              <w:top w:val="single" w:sz="4" w:space="0" w:color="auto"/>
              <w:left w:val="single" w:sz="4" w:space="0" w:color="auto"/>
              <w:bottom w:val="single" w:sz="4" w:space="0" w:color="auto"/>
            </w:tcBorders>
            <w:vAlign w:val="center"/>
          </w:tcPr>
          <w:p w:rsidR="00791DD7" w:rsidRPr="00791DD7" w:rsidRDefault="00585731" w:rsidP="00585731">
            <w:pPr>
              <w:pStyle w:val="stbilgi"/>
              <w:tabs>
                <w:tab w:val="clear" w:pos="4153"/>
                <w:tab w:val="clear" w:pos="8306"/>
              </w:tabs>
              <w:rPr>
                <w:rFonts w:ascii="Times New Roman" w:hAnsi="Times New Roman"/>
                <w:szCs w:val="24"/>
              </w:rPr>
            </w:pPr>
            <w:r>
              <w:rPr>
                <w:rFonts w:ascii="Times New Roman" w:hAnsi="Times New Roman"/>
                <w:szCs w:val="24"/>
              </w:rPr>
              <w:t>OKUL MÜDÜRÜ</w:t>
            </w:r>
            <w:r w:rsidR="00F91498">
              <w:rPr>
                <w:rFonts w:ascii="Times New Roman" w:hAnsi="Times New Roman"/>
                <w:szCs w:val="24"/>
              </w:rPr>
              <w:t xml:space="preserve"> (İşveren</w:t>
            </w:r>
            <w:bookmarkStart w:id="0" w:name="_GoBack"/>
            <w:bookmarkEnd w:id="0"/>
            <w:r w:rsidR="00F91498">
              <w:rPr>
                <w:rFonts w:ascii="Times New Roman" w:hAnsi="Times New Roman"/>
                <w:szCs w:val="24"/>
              </w:rPr>
              <w:t>)</w:t>
            </w:r>
          </w:p>
        </w:tc>
      </w:tr>
      <w:tr w:rsidR="00791DD7" w:rsidRPr="00132456" w:rsidTr="004C188A">
        <w:trPr>
          <w:trHeight w:val="549"/>
        </w:trPr>
        <w:tc>
          <w:tcPr>
            <w:tcW w:w="2410" w:type="dxa"/>
            <w:tcBorders>
              <w:top w:val="single" w:sz="4" w:space="0" w:color="auto"/>
              <w:bottom w:val="single" w:sz="4" w:space="0" w:color="auto"/>
              <w:right w:val="single" w:sz="4" w:space="0" w:color="auto"/>
            </w:tcBorders>
            <w:vAlign w:val="center"/>
          </w:tcPr>
          <w:p w:rsidR="00791DD7" w:rsidRPr="00132456" w:rsidRDefault="00566B8A" w:rsidP="00791DD7">
            <w:pPr>
              <w:pStyle w:val="stbilgi"/>
              <w:tabs>
                <w:tab w:val="clear" w:pos="4153"/>
                <w:tab w:val="clear" w:pos="8306"/>
              </w:tabs>
              <w:rPr>
                <w:rFonts w:ascii="Times New Roman" w:hAnsi="Times New Roman"/>
                <w:sz w:val="16"/>
                <w:szCs w:val="16"/>
              </w:rPr>
            </w:pPr>
            <w:r>
              <w:rPr>
                <w:rFonts w:ascii="Times New Roman" w:hAnsi="Times New Roman"/>
                <w:b/>
                <w:szCs w:val="24"/>
              </w:rPr>
              <w:t>ALT</w:t>
            </w:r>
            <w:r w:rsidR="00791DD7" w:rsidRPr="00791DD7">
              <w:rPr>
                <w:rFonts w:ascii="Times New Roman" w:hAnsi="Times New Roman"/>
                <w:b/>
                <w:szCs w:val="24"/>
              </w:rPr>
              <w:t xml:space="preserve"> ORGAN</w:t>
            </w:r>
          </w:p>
        </w:tc>
        <w:tc>
          <w:tcPr>
            <w:tcW w:w="7229" w:type="dxa"/>
            <w:tcBorders>
              <w:top w:val="single" w:sz="4" w:space="0" w:color="auto"/>
              <w:left w:val="single" w:sz="4" w:space="0" w:color="auto"/>
              <w:bottom w:val="single" w:sz="4" w:space="0" w:color="auto"/>
            </w:tcBorders>
            <w:vAlign w:val="center"/>
          </w:tcPr>
          <w:p w:rsidR="00791DD7" w:rsidRPr="00791DD7" w:rsidRDefault="00167EB2" w:rsidP="00791DD7">
            <w:pPr>
              <w:pStyle w:val="stbilgi"/>
              <w:tabs>
                <w:tab w:val="clear" w:pos="4153"/>
                <w:tab w:val="clear" w:pos="8306"/>
              </w:tabs>
              <w:rPr>
                <w:rFonts w:ascii="Times New Roman" w:hAnsi="Times New Roman"/>
                <w:szCs w:val="24"/>
              </w:rPr>
            </w:pPr>
            <w:r>
              <w:rPr>
                <w:rFonts w:ascii="Times New Roman" w:hAnsi="Times New Roman"/>
                <w:szCs w:val="24"/>
              </w:rPr>
              <w:t>--</w:t>
            </w:r>
          </w:p>
        </w:tc>
      </w:tr>
      <w:tr w:rsidR="00791DD7" w:rsidRPr="00132456" w:rsidTr="004C188A">
        <w:trPr>
          <w:trHeight w:val="549"/>
        </w:trPr>
        <w:tc>
          <w:tcPr>
            <w:tcW w:w="2410" w:type="dxa"/>
            <w:tcBorders>
              <w:top w:val="single" w:sz="4" w:space="0" w:color="auto"/>
              <w:bottom w:val="single" w:sz="4" w:space="0" w:color="auto"/>
              <w:right w:val="single" w:sz="4" w:space="0" w:color="auto"/>
            </w:tcBorders>
            <w:vAlign w:val="center"/>
          </w:tcPr>
          <w:p w:rsidR="00791DD7" w:rsidRPr="00132456" w:rsidRDefault="00791DD7" w:rsidP="003E4939">
            <w:pPr>
              <w:pStyle w:val="stbilgi"/>
              <w:tabs>
                <w:tab w:val="clear" w:pos="4153"/>
                <w:tab w:val="clear" w:pos="8306"/>
              </w:tabs>
              <w:rPr>
                <w:rFonts w:ascii="Times New Roman" w:hAnsi="Times New Roman"/>
                <w:sz w:val="16"/>
                <w:szCs w:val="16"/>
              </w:rPr>
            </w:pPr>
            <w:r>
              <w:rPr>
                <w:rFonts w:ascii="Times New Roman" w:hAnsi="Times New Roman"/>
                <w:b/>
                <w:szCs w:val="24"/>
              </w:rPr>
              <w:t>VEKİLİ</w:t>
            </w:r>
          </w:p>
        </w:tc>
        <w:tc>
          <w:tcPr>
            <w:tcW w:w="7229" w:type="dxa"/>
            <w:tcBorders>
              <w:top w:val="single" w:sz="4" w:space="0" w:color="auto"/>
              <w:left w:val="single" w:sz="4" w:space="0" w:color="auto"/>
              <w:bottom w:val="single" w:sz="4" w:space="0" w:color="auto"/>
            </w:tcBorders>
            <w:vAlign w:val="center"/>
          </w:tcPr>
          <w:p w:rsidR="00791DD7" w:rsidRPr="00791DD7" w:rsidRDefault="00167EB2" w:rsidP="003E4939">
            <w:pPr>
              <w:pStyle w:val="stbilgi"/>
              <w:tabs>
                <w:tab w:val="clear" w:pos="4153"/>
                <w:tab w:val="clear" w:pos="8306"/>
              </w:tabs>
              <w:rPr>
                <w:rFonts w:ascii="Times New Roman" w:hAnsi="Times New Roman"/>
                <w:szCs w:val="24"/>
              </w:rPr>
            </w:pPr>
            <w:r>
              <w:rPr>
                <w:rFonts w:ascii="Times New Roman" w:hAnsi="Times New Roman"/>
                <w:szCs w:val="24"/>
              </w:rPr>
              <w:t>--</w:t>
            </w:r>
          </w:p>
        </w:tc>
      </w:tr>
      <w:tr w:rsidR="00791DD7" w:rsidRPr="00132456" w:rsidTr="00167EB2">
        <w:trPr>
          <w:trHeight w:val="1004"/>
        </w:trPr>
        <w:tc>
          <w:tcPr>
            <w:tcW w:w="2410" w:type="dxa"/>
            <w:tcBorders>
              <w:top w:val="single" w:sz="4" w:space="0" w:color="auto"/>
              <w:bottom w:val="single" w:sz="4" w:space="0" w:color="auto"/>
              <w:right w:val="single" w:sz="4" w:space="0" w:color="auto"/>
            </w:tcBorders>
            <w:vAlign w:val="center"/>
          </w:tcPr>
          <w:p w:rsidR="00791DD7" w:rsidRPr="00791DD7" w:rsidRDefault="00791DD7" w:rsidP="003E4939">
            <w:pPr>
              <w:pStyle w:val="stbilgi"/>
              <w:tabs>
                <w:tab w:val="clear" w:pos="4153"/>
                <w:tab w:val="clear" w:pos="8306"/>
              </w:tabs>
              <w:rPr>
                <w:rFonts w:ascii="Times New Roman" w:hAnsi="Times New Roman"/>
                <w:b/>
                <w:szCs w:val="24"/>
              </w:rPr>
            </w:pPr>
            <w:r w:rsidRPr="00791DD7">
              <w:rPr>
                <w:rFonts w:ascii="Times New Roman" w:hAnsi="Times New Roman"/>
                <w:b/>
                <w:szCs w:val="24"/>
              </w:rPr>
              <w:t>YETKİNLİK</w:t>
            </w:r>
          </w:p>
        </w:tc>
        <w:tc>
          <w:tcPr>
            <w:tcW w:w="7229" w:type="dxa"/>
            <w:tcBorders>
              <w:top w:val="single" w:sz="4" w:space="0" w:color="auto"/>
              <w:left w:val="single" w:sz="4" w:space="0" w:color="auto"/>
              <w:bottom w:val="single" w:sz="4" w:space="0" w:color="auto"/>
            </w:tcBorders>
            <w:vAlign w:val="center"/>
          </w:tcPr>
          <w:p w:rsidR="008F06D5" w:rsidRDefault="008F06D5" w:rsidP="008F06D5">
            <w:pPr>
              <w:pStyle w:val="2-ortabaslk"/>
              <w:spacing w:before="120" w:beforeAutospacing="0" w:after="120" w:afterAutospacing="0"/>
              <w:jc w:val="both"/>
              <w:rPr>
                <w:rStyle w:val="gvdemetni2105ptkalndeil0"/>
              </w:rPr>
            </w:pPr>
            <w:r w:rsidRPr="008F06D5">
              <w:rPr>
                <w:color w:val="000000"/>
              </w:rPr>
              <w:t>30 / Haziran /  2012</w:t>
            </w:r>
            <w:r w:rsidRPr="008F06D5">
              <w:t xml:space="preserve"> tarih ve 28339 </w:t>
            </w:r>
            <w:r w:rsidRPr="008F06D5">
              <w:rPr>
                <w:rStyle w:val="gvdemetni2105ptkalndeil00"/>
                <w:bCs/>
              </w:rPr>
              <w:t>sayılı resmi gazete ile yayımlanan İş Sağlığı ve Güvenliği Kanunu.</w:t>
            </w:r>
          </w:p>
          <w:p w:rsidR="00791DD7" w:rsidRDefault="00167EB2" w:rsidP="008F06D5">
            <w:pPr>
              <w:pStyle w:val="2-ortabaslk"/>
              <w:spacing w:before="120" w:beforeAutospacing="0" w:after="120" w:afterAutospacing="0"/>
              <w:jc w:val="both"/>
              <w:rPr>
                <w:rFonts w:cs="Times New Roman"/>
                <w:color w:val="000000"/>
              </w:rPr>
            </w:pPr>
            <w:r w:rsidRPr="008F06D5">
              <w:rPr>
                <w:rStyle w:val="Gvdemetni2105ptKalnDeil"/>
                <w:rFonts w:cs="Times New Roman"/>
                <w:b w:val="0"/>
                <w:sz w:val="24"/>
                <w:szCs w:val="24"/>
              </w:rPr>
              <w:t>29/Ağustos/</w:t>
            </w:r>
            <w:proofErr w:type="gramStart"/>
            <w:r w:rsidRPr="008F06D5">
              <w:rPr>
                <w:rStyle w:val="Gvdemetni2105ptKalnDeil"/>
                <w:rFonts w:cs="Times New Roman"/>
                <w:b w:val="0"/>
                <w:sz w:val="24"/>
                <w:szCs w:val="24"/>
              </w:rPr>
              <w:t>2019  28750</w:t>
            </w:r>
            <w:proofErr w:type="gramEnd"/>
            <w:r w:rsidRPr="008F06D5">
              <w:rPr>
                <w:rStyle w:val="Gvdemetni2105ptKalnDeil"/>
                <w:rFonts w:cs="Times New Roman"/>
                <w:b w:val="0"/>
                <w:sz w:val="24"/>
                <w:szCs w:val="24"/>
              </w:rPr>
              <w:t xml:space="preserve"> sayılı resmi gazete ile yayımlanan İş Sağlığı ve Güvenliği İle </w:t>
            </w:r>
            <w:proofErr w:type="spellStart"/>
            <w:r w:rsidRPr="008F06D5">
              <w:rPr>
                <w:rStyle w:val="Gvdemetni2105ptKalnDeil"/>
                <w:rFonts w:cs="Times New Roman"/>
                <w:b w:val="0"/>
                <w:sz w:val="24"/>
                <w:szCs w:val="24"/>
              </w:rPr>
              <w:t>İlgili</w:t>
            </w:r>
            <w:r w:rsidRPr="008F06D5">
              <w:rPr>
                <w:rFonts w:cs="Times New Roman"/>
                <w:color w:val="000000"/>
              </w:rPr>
              <w:t>Çalışan</w:t>
            </w:r>
            <w:proofErr w:type="spellEnd"/>
            <w:r w:rsidRPr="008F06D5">
              <w:rPr>
                <w:rFonts w:cs="Times New Roman"/>
                <w:color w:val="000000"/>
              </w:rPr>
              <w:t xml:space="preserve"> Temsilcisinin Nitelikleri ve Seçilme Usul ve Esaslarına İlişkin Tebliği</w:t>
            </w:r>
          </w:p>
          <w:p w:rsidR="000A3773" w:rsidRPr="008F06D5" w:rsidRDefault="000A3773" w:rsidP="00C21B1A">
            <w:pPr>
              <w:pStyle w:val="2-ortabaslk"/>
              <w:spacing w:before="120" w:beforeAutospacing="0" w:after="120" w:afterAutospacing="0"/>
              <w:jc w:val="both"/>
            </w:pPr>
            <w:r>
              <w:t xml:space="preserve">Çalışan temsilcilerine özel İSG eğitim almış olmak. </w:t>
            </w:r>
          </w:p>
        </w:tc>
      </w:tr>
      <w:tr w:rsidR="00791DD7" w:rsidRPr="00132456" w:rsidTr="00650A24">
        <w:trPr>
          <w:trHeight w:val="551"/>
        </w:trPr>
        <w:tc>
          <w:tcPr>
            <w:tcW w:w="2410" w:type="dxa"/>
            <w:tcBorders>
              <w:top w:val="single" w:sz="4" w:space="0" w:color="auto"/>
              <w:bottom w:val="single" w:sz="4" w:space="0" w:color="auto"/>
              <w:right w:val="single" w:sz="4" w:space="0" w:color="auto"/>
            </w:tcBorders>
            <w:vAlign w:val="center"/>
          </w:tcPr>
          <w:p w:rsidR="00791DD7" w:rsidRPr="00791DD7" w:rsidRDefault="00791DD7" w:rsidP="003E4939">
            <w:pPr>
              <w:pStyle w:val="stbilgi"/>
              <w:tabs>
                <w:tab w:val="clear" w:pos="4153"/>
                <w:tab w:val="clear" w:pos="8306"/>
              </w:tabs>
              <w:rPr>
                <w:rFonts w:ascii="Times New Roman" w:hAnsi="Times New Roman"/>
                <w:b/>
                <w:szCs w:val="24"/>
              </w:rPr>
            </w:pPr>
            <w:r w:rsidRPr="00791DD7">
              <w:rPr>
                <w:rFonts w:ascii="Times New Roman" w:hAnsi="Times New Roman"/>
                <w:b/>
                <w:szCs w:val="24"/>
              </w:rPr>
              <w:t>ANA GÖREVİ</w:t>
            </w:r>
          </w:p>
        </w:tc>
        <w:tc>
          <w:tcPr>
            <w:tcW w:w="7229" w:type="dxa"/>
            <w:tcBorders>
              <w:top w:val="single" w:sz="4" w:space="0" w:color="auto"/>
              <w:left w:val="single" w:sz="4" w:space="0" w:color="auto"/>
              <w:bottom w:val="single" w:sz="4" w:space="0" w:color="auto"/>
            </w:tcBorders>
            <w:vAlign w:val="center"/>
          </w:tcPr>
          <w:p w:rsidR="00791DD7" w:rsidRPr="00F11EB7" w:rsidRDefault="00167EB2" w:rsidP="00167EB2">
            <w:pPr>
              <w:pStyle w:val="stbilgi"/>
              <w:tabs>
                <w:tab w:val="clear" w:pos="4153"/>
                <w:tab w:val="clear" w:pos="8306"/>
              </w:tabs>
              <w:jc w:val="both"/>
              <w:rPr>
                <w:rFonts w:ascii="Times New Roman" w:hAnsi="Times New Roman"/>
                <w:szCs w:val="24"/>
              </w:rPr>
            </w:pPr>
            <w:r>
              <w:rPr>
                <w:rFonts w:ascii="Times New Roman" w:hAnsi="Times New Roman" w:cs="Times New Roman"/>
                <w:color w:val="000000"/>
                <w:szCs w:val="24"/>
              </w:rPr>
              <w:t>İşyerindeki asıl görevleri</w:t>
            </w:r>
          </w:p>
        </w:tc>
      </w:tr>
      <w:tr w:rsidR="00791DD7" w:rsidRPr="00132456" w:rsidTr="00650A24">
        <w:trPr>
          <w:trHeight w:val="2957"/>
        </w:trPr>
        <w:tc>
          <w:tcPr>
            <w:tcW w:w="2410" w:type="dxa"/>
            <w:tcBorders>
              <w:top w:val="single" w:sz="4" w:space="0" w:color="auto"/>
              <w:right w:val="single" w:sz="4" w:space="0" w:color="auto"/>
            </w:tcBorders>
            <w:vAlign w:val="center"/>
          </w:tcPr>
          <w:p w:rsidR="00791DD7" w:rsidRDefault="00791DD7" w:rsidP="003E4939">
            <w:pPr>
              <w:pStyle w:val="stbilgi"/>
              <w:tabs>
                <w:tab w:val="clear" w:pos="4153"/>
                <w:tab w:val="clear" w:pos="8306"/>
              </w:tabs>
              <w:rPr>
                <w:rFonts w:ascii="Times New Roman" w:hAnsi="Times New Roman"/>
                <w:b/>
                <w:szCs w:val="24"/>
              </w:rPr>
            </w:pPr>
            <w:r>
              <w:rPr>
                <w:rFonts w:ascii="Times New Roman" w:hAnsi="Times New Roman"/>
                <w:b/>
                <w:szCs w:val="24"/>
              </w:rPr>
              <w:t>GÖREV YETKİ VE SORUMLULUKLARI</w:t>
            </w:r>
          </w:p>
        </w:tc>
        <w:tc>
          <w:tcPr>
            <w:tcW w:w="7229" w:type="dxa"/>
            <w:tcBorders>
              <w:top w:val="single" w:sz="4" w:space="0" w:color="auto"/>
              <w:left w:val="single" w:sz="4" w:space="0" w:color="auto"/>
            </w:tcBorders>
            <w:vAlign w:val="center"/>
          </w:tcPr>
          <w:p w:rsidR="00F11EB7" w:rsidRDefault="00167EB2" w:rsidP="00F11EB7">
            <w:pPr>
              <w:pStyle w:val="paraf"/>
              <w:shd w:val="clear" w:color="auto" w:fill="FFFFFF"/>
              <w:spacing w:before="0" w:beforeAutospacing="0" w:after="0" w:afterAutospacing="0"/>
              <w:ind w:firstLine="317"/>
              <w:jc w:val="both"/>
              <w:rPr>
                <w:b/>
                <w:color w:val="000000"/>
              </w:rPr>
            </w:pPr>
            <w:r>
              <w:rPr>
                <w:b/>
                <w:color w:val="000000"/>
              </w:rPr>
              <w:t>Çalışan Temsilcisi Görev Yetki ve Sorumlulukları</w:t>
            </w:r>
            <w:r w:rsidR="00F11EB7" w:rsidRPr="00F11EB7">
              <w:rPr>
                <w:b/>
                <w:color w:val="000000"/>
              </w:rPr>
              <w:t xml:space="preserve"> şunlardır;</w:t>
            </w:r>
          </w:p>
          <w:p w:rsidR="00C90AFA" w:rsidRPr="00C90AFA" w:rsidRDefault="00C90AFA" w:rsidP="00C90AFA">
            <w:pPr>
              <w:pStyle w:val="3-normalyaz"/>
              <w:spacing w:before="0" w:beforeAutospacing="0" w:after="0" w:afterAutospacing="0"/>
              <w:jc w:val="both"/>
              <w:rPr>
                <w:color w:val="000000"/>
              </w:rPr>
            </w:pPr>
            <w:r>
              <w:rPr>
                <w:color w:val="000000"/>
              </w:rPr>
              <w:t>a</w:t>
            </w:r>
            <w:r w:rsidRPr="00C90AFA">
              <w:rPr>
                <w:color w:val="000000"/>
              </w:rPr>
              <w:t>)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C90AFA" w:rsidRPr="00C90AFA" w:rsidRDefault="00C90AFA" w:rsidP="00C90AFA">
            <w:pPr>
              <w:pStyle w:val="3-normalyaz"/>
              <w:spacing w:before="0" w:beforeAutospacing="0" w:after="0" w:afterAutospacing="0"/>
              <w:jc w:val="both"/>
              <w:rPr>
                <w:color w:val="000000"/>
              </w:rPr>
            </w:pPr>
            <w:r>
              <w:rPr>
                <w:color w:val="000000"/>
              </w:rPr>
              <w:t xml:space="preserve">b) </w:t>
            </w:r>
            <w:r w:rsidRPr="00C90AFA">
              <w:rPr>
                <w:color w:val="000000"/>
              </w:rPr>
              <w:t>Görevini yürütmesi nedeniyle, çalışan temsilcisinin hakları kısıtlanamaz.</w:t>
            </w:r>
          </w:p>
          <w:p w:rsidR="00791DD7" w:rsidRPr="00C90AFA" w:rsidRDefault="00C90AFA" w:rsidP="00C90AFA">
            <w:pPr>
              <w:pStyle w:val="3-normalyaz"/>
              <w:spacing w:before="0" w:beforeAutospacing="0" w:after="0" w:afterAutospacing="0"/>
              <w:jc w:val="both"/>
              <w:rPr>
                <w:color w:val="000000"/>
                <w:sz w:val="27"/>
                <w:szCs w:val="27"/>
              </w:rPr>
            </w:pPr>
            <w:r>
              <w:rPr>
                <w:color w:val="000000"/>
              </w:rPr>
              <w:t>c</w:t>
            </w:r>
            <w:r w:rsidRPr="00C90AFA">
              <w:rPr>
                <w:color w:val="000000"/>
              </w:rPr>
              <w:t>) Çalışan temsilcisi görevi gereği işverenin veya işyerinin mesleki sırları ile gördüğü, öğrendiği hususları ve çalışanlara ait özel bilgileri gizli tutmakla yükümlüdür.</w:t>
            </w:r>
          </w:p>
        </w:tc>
      </w:tr>
    </w:tbl>
    <w:p w:rsidR="00132456" w:rsidRDefault="00132456" w:rsidP="00CB3B8D">
      <w:pPr>
        <w:pStyle w:val="stbilgi"/>
        <w:tabs>
          <w:tab w:val="clear" w:pos="4153"/>
          <w:tab w:val="clear" w:pos="8306"/>
        </w:tabs>
        <w:rPr>
          <w:rFonts w:ascii="Times New Roman" w:hAnsi="Times New Roman"/>
          <w:sz w:val="16"/>
          <w:szCs w:val="16"/>
        </w:rPr>
      </w:pP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421"/>
        <w:gridCol w:w="2671"/>
        <w:gridCol w:w="2128"/>
      </w:tblGrid>
      <w:tr w:rsidR="006A217D" w:rsidRPr="00E326BC" w:rsidTr="006A217D">
        <w:trPr>
          <w:trHeight w:val="529"/>
        </w:trPr>
        <w:tc>
          <w:tcPr>
            <w:tcW w:w="2421" w:type="dxa"/>
            <w:shd w:val="clear" w:color="auto" w:fill="auto"/>
            <w:vAlign w:val="center"/>
          </w:tcPr>
          <w:p w:rsidR="00B072DB" w:rsidRPr="00B072DB" w:rsidRDefault="00B072DB" w:rsidP="00B072DB">
            <w:pPr>
              <w:jc w:val="center"/>
              <w:rPr>
                <w:rFonts w:ascii="Times New Roman" w:hAnsi="Times New Roman"/>
                <w:b/>
                <w:szCs w:val="24"/>
              </w:rPr>
            </w:pPr>
            <w:r>
              <w:rPr>
                <w:rFonts w:ascii="Times New Roman" w:hAnsi="Times New Roman"/>
                <w:b/>
                <w:szCs w:val="24"/>
              </w:rPr>
              <w:t>SORUMLULUK</w:t>
            </w:r>
          </w:p>
        </w:tc>
        <w:tc>
          <w:tcPr>
            <w:tcW w:w="2421" w:type="dxa"/>
            <w:shd w:val="clear" w:color="auto" w:fill="auto"/>
            <w:vAlign w:val="center"/>
          </w:tcPr>
          <w:p w:rsidR="00B072DB" w:rsidRPr="00B072DB" w:rsidRDefault="00B072DB" w:rsidP="00B072DB">
            <w:pPr>
              <w:jc w:val="center"/>
              <w:rPr>
                <w:rFonts w:ascii="Times New Roman" w:hAnsi="Times New Roman"/>
                <w:b/>
                <w:szCs w:val="24"/>
              </w:rPr>
            </w:pPr>
            <w:r>
              <w:rPr>
                <w:rFonts w:ascii="Times New Roman" w:hAnsi="Times New Roman"/>
                <w:b/>
                <w:szCs w:val="24"/>
              </w:rPr>
              <w:t>ÜNVANI</w:t>
            </w:r>
          </w:p>
        </w:tc>
        <w:tc>
          <w:tcPr>
            <w:tcW w:w="2671" w:type="dxa"/>
            <w:shd w:val="clear" w:color="auto" w:fill="auto"/>
            <w:vAlign w:val="center"/>
          </w:tcPr>
          <w:p w:rsidR="00B072DB" w:rsidRPr="00B072DB" w:rsidRDefault="00B072DB" w:rsidP="00B072DB">
            <w:pPr>
              <w:jc w:val="center"/>
              <w:rPr>
                <w:rFonts w:ascii="Times New Roman" w:hAnsi="Times New Roman"/>
                <w:b/>
                <w:szCs w:val="24"/>
              </w:rPr>
            </w:pPr>
            <w:r>
              <w:rPr>
                <w:rFonts w:ascii="Times New Roman" w:hAnsi="Times New Roman"/>
                <w:b/>
                <w:szCs w:val="24"/>
              </w:rPr>
              <w:t>ADI SOYADI</w:t>
            </w:r>
          </w:p>
        </w:tc>
        <w:tc>
          <w:tcPr>
            <w:tcW w:w="2128" w:type="dxa"/>
            <w:shd w:val="clear" w:color="auto" w:fill="auto"/>
            <w:vAlign w:val="center"/>
          </w:tcPr>
          <w:p w:rsidR="00B072DB" w:rsidRPr="00B072DB" w:rsidRDefault="00B072DB" w:rsidP="00B072DB">
            <w:pPr>
              <w:jc w:val="center"/>
              <w:rPr>
                <w:rFonts w:ascii="Times New Roman" w:hAnsi="Times New Roman"/>
                <w:b/>
                <w:szCs w:val="24"/>
              </w:rPr>
            </w:pPr>
            <w:r>
              <w:rPr>
                <w:rFonts w:ascii="Times New Roman" w:hAnsi="Times New Roman"/>
                <w:b/>
                <w:szCs w:val="24"/>
              </w:rPr>
              <w:t>ONAY</w:t>
            </w:r>
          </w:p>
        </w:tc>
      </w:tr>
      <w:tr w:rsidR="005F144D" w:rsidRPr="00E326BC" w:rsidTr="00A9195D">
        <w:trPr>
          <w:trHeight w:val="707"/>
        </w:trPr>
        <w:tc>
          <w:tcPr>
            <w:tcW w:w="2421" w:type="dxa"/>
            <w:shd w:val="clear" w:color="auto" w:fill="auto"/>
            <w:vAlign w:val="center"/>
          </w:tcPr>
          <w:p w:rsidR="005F144D" w:rsidRPr="00B072DB" w:rsidRDefault="005F144D" w:rsidP="00E31970">
            <w:pPr>
              <w:rPr>
                <w:rFonts w:ascii="Times New Roman" w:hAnsi="Times New Roman"/>
                <w:b/>
                <w:szCs w:val="24"/>
              </w:rPr>
            </w:pPr>
            <w:r w:rsidRPr="00B072DB">
              <w:rPr>
                <w:rFonts w:ascii="Times New Roman" w:hAnsi="Times New Roman"/>
                <w:b/>
                <w:szCs w:val="24"/>
              </w:rPr>
              <w:t>H</w:t>
            </w:r>
            <w:r>
              <w:rPr>
                <w:rFonts w:ascii="Times New Roman" w:hAnsi="Times New Roman"/>
                <w:b/>
                <w:szCs w:val="24"/>
              </w:rPr>
              <w:t>AZIRLAYAN</w:t>
            </w:r>
          </w:p>
        </w:tc>
        <w:tc>
          <w:tcPr>
            <w:tcW w:w="2421" w:type="dxa"/>
            <w:shd w:val="clear" w:color="auto" w:fill="auto"/>
            <w:vAlign w:val="center"/>
          </w:tcPr>
          <w:p w:rsidR="005F144D" w:rsidRPr="00B072DB" w:rsidRDefault="00576B04" w:rsidP="00E31970">
            <w:pPr>
              <w:rPr>
                <w:rFonts w:ascii="Times New Roman" w:hAnsi="Times New Roman"/>
                <w:szCs w:val="24"/>
              </w:rPr>
            </w:pPr>
            <w:r>
              <w:rPr>
                <w:rFonts w:ascii="Times New Roman" w:hAnsi="Times New Roman"/>
                <w:szCs w:val="24"/>
              </w:rPr>
              <w:t>Yönetim Temsilcisi</w:t>
            </w:r>
          </w:p>
        </w:tc>
        <w:tc>
          <w:tcPr>
            <w:tcW w:w="2671" w:type="dxa"/>
            <w:shd w:val="clear" w:color="auto" w:fill="auto"/>
            <w:vAlign w:val="center"/>
          </w:tcPr>
          <w:p w:rsidR="00282868" w:rsidRDefault="005C0DA1" w:rsidP="00282868">
            <w:pPr>
              <w:rPr>
                <w:rFonts w:ascii="Times New Roman" w:hAnsi="Times New Roman"/>
                <w:szCs w:val="24"/>
              </w:rPr>
            </w:pPr>
            <w:r>
              <w:rPr>
                <w:rFonts w:ascii="Times New Roman" w:hAnsi="Times New Roman"/>
                <w:szCs w:val="24"/>
              </w:rPr>
              <w:t>İMREN ÖRÜCÜ</w:t>
            </w:r>
          </w:p>
          <w:p w:rsidR="005F144D" w:rsidRPr="00B072DB" w:rsidRDefault="005F144D" w:rsidP="00E31970">
            <w:pPr>
              <w:rPr>
                <w:rFonts w:ascii="Times New Roman" w:hAnsi="Times New Roman"/>
                <w:szCs w:val="24"/>
              </w:rPr>
            </w:pPr>
          </w:p>
        </w:tc>
        <w:tc>
          <w:tcPr>
            <w:tcW w:w="2128" w:type="dxa"/>
            <w:shd w:val="clear" w:color="auto" w:fill="auto"/>
            <w:vAlign w:val="center"/>
          </w:tcPr>
          <w:p w:rsidR="005F144D" w:rsidRPr="00B072DB" w:rsidRDefault="005F144D" w:rsidP="00E31970">
            <w:pPr>
              <w:rPr>
                <w:rFonts w:ascii="Times New Roman" w:hAnsi="Times New Roman"/>
                <w:b/>
                <w:szCs w:val="24"/>
              </w:rPr>
            </w:pPr>
          </w:p>
        </w:tc>
      </w:tr>
      <w:tr w:rsidR="005F144D" w:rsidRPr="00E326BC" w:rsidTr="00A9195D">
        <w:trPr>
          <w:trHeight w:val="745"/>
        </w:trPr>
        <w:tc>
          <w:tcPr>
            <w:tcW w:w="2421" w:type="dxa"/>
            <w:shd w:val="clear" w:color="auto" w:fill="auto"/>
            <w:vAlign w:val="center"/>
          </w:tcPr>
          <w:p w:rsidR="005F144D" w:rsidRPr="00B072DB" w:rsidRDefault="005F144D" w:rsidP="00E31970">
            <w:pPr>
              <w:rPr>
                <w:rFonts w:ascii="Times New Roman" w:hAnsi="Times New Roman"/>
                <w:b/>
                <w:szCs w:val="24"/>
              </w:rPr>
            </w:pPr>
            <w:r w:rsidRPr="00B072DB">
              <w:rPr>
                <w:rFonts w:ascii="Times New Roman" w:hAnsi="Times New Roman"/>
                <w:b/>
                <w:szCs w:val="24"/>
              </w:rPr>
              <w:t>O</w:t>
            </w:r>
            <w:r>
              <w:rPr>
                <w:rFonts w:ascii="Times New Roman" w:hAnsi="Times New Roman"/>
                <w:b/>
                <w:szCs w:val="24"/>
              </w:rPr>
              <w:t>NAYLAYAN</w:t>
            </w:r>
          </w:p>
        </w:tc>
        <w:tc>
          <w:tcPr>
            <w:tcW w:w="2421" w:type="dxa"/>
            <w:shd w:val="clear" w:color="auto" w:fill="auto"/>
            <w:vAlign w:val="center"/>
          </w:tcPr>
          <w:p w:rsidR="005F144D" w:rsidRPr="00B072DB" w:rsidRDefault="005C0DA1" w:rsidP="00E31970">
            <w:pPr>
              <w:rPr>
                <w:rFonts w:ascii="Times New Roman" w:hAnsi="Times New Roman"/>
                <w:szCs w:val="24"/>
              </w:rPr>
            </w:pPr>
            <w:r>
              <w:rPr>
                <w:rFonts w:ascii="Times New Roman" w:hAnsi="Times New Roman"/>
                <w:szCs w:val="24"/>
              </w:rPr>
              <w:t>OKUL MÜDÜRÜ</w:t>
            </w:r>
          </w:p>
        </w:tc>
        <w:tc>
          <w:tcPr>
            <w:tcW w:w="2671" w:type="dxa"/>
            <w:shd w:val="clear" w:color="auto" w:fill="auto"/>
            <w:vAlign w:val="center"/>
          </w:tcPr>
          <w:p w:rsidR="005F144D" w:rsidRPr="00B072DB" w:rsidRDefault="005C0DA1" w:rsidP="00E31970">
            <w:pPr>
              <w:rPr>
                <w:rFonts w:ascii="Times New Roman" w:hAnsi="Times New Roman"/>
                <w:szCs w:val="24"/>
              </w:rPr>
            </w:pPr>
            <w:r>
              <w:rPr>
                <w:rFonts w:ascii="Times New Roman" w:hAnsi="Times New Roman"/>
                <w:szCs w:val="24"/>
              </w:rPr>
              <w:t>ŞİNASİ KILINÇ</w:t>
            </w:r>
          </w:p>
        </w:tc>
        <w:tc>
          <w:tcPr>
            <w:tcW w:w="2128" w:type="dxa"/>
            <w:shd w:val="clear" w:color="auto" w:fill="auto"/>
            <w:vAlign w:val="center"/>
          </w:tcPr>
          <w:p w:rsidR="005F144D" w:rsidRPr="00B072DB" w:rsidRDefault="005F144D" w:rsidP="00E31970">
            <w:pPr>
              <w:rPr>
                <w:rFonts w:ascii="Times New Roman" w:hAnsi="Times New Roman"/>
                <w:b/>
                <w:szCs w:val="24"/>
              </w:rPr>
            </w:pPr>
          </w:p>
        </w:tc>
      </w:tr>
    </w:tbl>
    <w:p w:rsidR="00D06058" w:rsidRPr="005F144D" w:rsidRDefault="00A60043" w:rsidP="00D06058">
      <w:pPr>
        <w:tabs>
          <w:tab w:val="left" w:pos="1265"/>
        </w:tabs>
        <w:jc w:val="center"/>
        <w:rPr>
          <w:rFonts w:ascii="Times New Roman" w:hAnsi="Times New Roman"/>
          <w:szCs w:val="24"/>
        </w:rPr>
      </w:pPr>
      <w:r>
        <w:rPr>
          <w:rFonts w:ascii="Times New Roman" w:hAnsi="Times New Roman"/>
          <w:sz w:val="16"/>
          <w:szCs w:val="16"/>
        </w:rPr>
        <w:t>./</w:t>
      </w:r>
      <w:proofErr w:type="gramStart"/>
      <w:r>
        <w:rPr>
          <w:rFonts w:ascii="Times New Roman" w:hAnsi="Times New Roman"/>
          <w:sz w:val="16"/>
          <w:szCs w:val="16"/>
        </w:rPr>
        <w:t>..</w:t>
      </w:r>
      <w:proofErr w:type="gramEnd"/>
      <w:r>
        <w:rPr>
          <w:rFonts w:ascii="Times New Roman" w:hAnsi="Times New Roman"/>
          <w:sz w:val="16"/>
          <w:szCs w:val="16"/>
        </w:rPr>
        <w:t>/….</w:t>
      </w:r>
    </w:p>
    <w:p w:rsidR="00D06058" w:rsidRDefault="00D06058" w:rsidP="00D06058">
      <w:pPr>
        <w:tabs>
          <w:tab w:val="left" w:pos="1265"/>
        </w:tabs>
        <w:jc w:val="center"/>
        <w:rPr>
          <w:rFonts w:ascii="Times New Roman" w:hAnsi="Times New Roman"/>
        </w:rPr>
      </w:pPr>
      <w:r>
        <w:rPr>
          <w:rFonts w:ascii="Times New Roman" w:hAnsi="Times New Roman"/>
        </w:rPr>
        <w:t>Tebellüğ Eden</w:t>
      </w:r>
    </w:p>
    <w:p w:rsidR="00D06058" w:rsidRDefault="00D06058" w:rsidP="000A3773">
      <w:pPr>
        <w:tabs>
          <w:tab w:val="left" w:pos="1265"/>
        </w:tabs>
        <w:jc w:val="center"/>
        <w:rPr>
          <w:rFonts w:ascii="Times New Roman" w:hAnsi="Times New Roman"/>
        </w:rPr>
      </w:pPr>
      <w:r>
        <w:rPr>
          <w:rFonts w:ascii="Times New Roman" w:hAnsi="Times New Roman"/>
        </w:rPr>
        <w:t>Okudum, anladım</w:t>
      </w:r>
    </w:p>
    <w:p w:rsidR="00282868" w:rsidRDefault="005C0DA1" w:rsidP="000A3773">
      <w:pPr>
        <w:tabs>
          <w:tab w:val="left" w:pos="1265"/>
        </w:tabs>
        <w:jc w:val="center"/>
        <w:rPr>
          <w:rFonts w:ascii="Times New Roman" w:hAnsi="Times New Roman"/>
        </w:rPr>
      </w:pPr>
      <w:r>
        <w:rPr>
          <w:rFonts w:ascii="Times New Roman" w:hAnsi="Times New Roman"/>
        </w:rPr>
        <w:t>YASEMİN KURİ</w:t>
      </w:r>
    </w:p>
    <w:p w:rsidR="00D078B3" w:rsidRPr="008F06D5" w:rsidRDefault="00D06058" w:rsidP="008F06D5">
      <w:pPr>
        <w:tabs>
          <w:tab w:val="left" w:pos="1265"/>
        </w:tabs>
        <w:jc w:val="center"/>
        <w:rPr>
          <w:rFonts w:ascii="Times New Roman" w:hAnsi="Times New Roman"/>
        </w:rPr>
      </w:pPr>
      <w:r>
        <w:rPr>
          <w:rFonts w:ascii="Times New Roman" w:hAnsi="Times New Roman"/>
        </w:rPr>
        <w:t>Çalışan Temsilcisi</w:t>
      </w:r>
    </w:p>
    <w:sectPr w:rsidR="00D078B3" w:rsidRPr="008F06D5"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EE4" w:rsidRDefault="00C81EE4">
      <w:r>
        <w:separator/>
      </w:r>
    </w:p>
  </w:endnote>
  <w:endnote w:type="continuationSeparator" w:id="0">
    <w:p w:rsidR="00C81EE4" w:rsidRDefault="00C8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58D" w:rsidRDefault="0076658D" w:rsidP="00A02491">
    <w:pPr>
      <w:pStyle w:val="Altbilgi"/>
    </w:pPr>
  </w:p>
  <w:p w:rsidR="0076658D" w:rsidRDefault="007665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EE4" w:rsidRDefault="00C81EE4">
      <w:r>
        <w:separator/>
      </w:r>
    </w:p>
  </w:footnote>
  <w:footnote w:type="continuationSeparator" w:id="0">
    <w:p w:rsidR="00C81EE4" w:rsidRDefault="00C8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4" w:type="dxa"/>
      <w:tblInd w:w="-23" w:type="dxa"/>
      <w:tblCellMar>
        <w:left w:w="0" w:type="dxa"/>
        <w:right w:w="0" w:type="dxa"/>
      </w:tblCellMar>
      <w:tblLook w:val="04A0" w:firstRow="1" w:lastRow="0" w:firstColumn="1" w:lastColumn="0" w:noHBand="0" w:noVBand="1"/>
    </w:tblPr>
    <w:tblGrid>
      <w:gridCol w:w="2881"/>
      <w:gridCol w:w="4085"/>
      <w:gridCol w:w="1433"/>
      <w:gridCol w:w="1195"/>
    </w:tblGrid>
    <w:tr w:rsidR="00665CDB" w:rsidRPr="0026391F" w:rsidTr="001D205F">
      <w:trPr>
        <w:trHeight w:val="156"/>
      </w:trPr>
      <w:tc>
        <w:tcPr>
          <w:tcW w:w="2881" w:type="dxa"/>
          <w:vMerge w:val="restart"/>
          <w:tcBorders>
            <w:top w:val="single" w:sz="12" w:space="0" w:color="000000"/>
            <w:left w:val="single" w:sz="18" w:space="0" w:color="000000"/>
            <w:bottom w:val="single" w:sz="12" w:space="0" w:color="000000"/>
            <w:right w:val="single" w:sz="12" w:space="0" w:color="000000"/>
          </w:tcBorders>
          <w:shd w:val="clear" w:color="auto" w:fill="D5DCE4"/>
          <w:hideMark/>
        </w:tcPr>
        <w:p w:rsidR="00665CDB" w:rsidRPr="0026391F" w:rsidRDefault="005C0DA1" w:rsidP="001D205F">
          <w:pPr>
            <w:tabs>
              <w:tab w:val="center" w:pos="4536"/>
              <w:tab w:val="right" w:pos="9072"/>
            </w:tabs>
            <w:rPr>
              <w:rFonts w:ascii="Calibri" w:eastAsia="PMingLiU" w:hAnsi="Calibri" w:cs="Arial"/>
              <w:sz w:val="22"/>
              <w:szCs w:val="22"/>
              <w:lang w:eastAsia="zh-TW"/>
            </w:rPr>
          </w:pPr>
          <w:r>
            <w:rPr>
              <w:rFonts w:ascii="Calibri" w:eastAsia="PMingLiU" w:hAnsi="Calibri" w:cs="Arial"/>
              <w:noProof/>
              <w:sz w:val="22"/>
              <w:szCs w:val="22"/>
            </w:rPr>
            <w:drawing>
              <wp:inline distT="0" distB="0" distL="0" distR="0">
                <wp:extent cx="1000125" cy="98609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00125" cy="986095"/>
                        </a:xfrm>
                        <a:prstGeom prst="rect">
                          <a:avLst/>
                        </a:prstGeom>
                      </pic:spPr>
                    </pic:pic>
                  </a:graphicData>
                </a:graphic>
              </wp:inline>
            </w:drawing>
          </w:r>
        </w:p>
      </w:tc>
      <w:tc>
        <w:tcPr>
          <w:tcW w:w="4085" w:type="dxa"/>
          <w:vMerge w:val="restart"/>
          <w:tcBorders>
            <w:top w:val="single" w:sz="12" w:space="0" w:color="000000"/>
            <w:left w:val="single" w:sz="12" w:space="0" w:color="000000"/>
            <w:bottom w:val="single" w:sz="12" w:space="0" w:color="000000"/>
            <w:right w:val="single" w:sz="12" w:space="0" w:color="000000"/>
          </w:tcBorders>
          <w:shd w:val="clear" w:color="auto" w:fill="FFF2CC"/>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 </w:t>
          </w:r>
        </w:p>
        <w:p w:rsidR="00665CDB" w:rsidRPr="0026391F" w:rsidRDefault="00665CDB" w:rsidP="001D205F">
          <w:pPr>
            <w:tabs>
              <w:tab w:val="center" w:pos="4536"/>
              <w:tab w:val="right" w:pos="9072"/>
            </w:tabs>
            <w:rPr>
              <w:rFonts w:ascii="Calibri" w:eastAsia="PMingLiU" w:hAnsi="Calibri" w:cs="Arial"/>
              <w:b/>
              <w:bCs/>
              <w:sz w:val="22"/>
              <w:szCs w:val="22"/>
              <w:lang w:val="en-US" w:eastAsia="zh-TW"/>
            </w:rPr>
          </w:pPr>
          <w:r w:rsidRPr="0026391F">
            <w:rPr>
              <w:rFonts w:ascii="Calibri" w:eastAsia="PMingLiU" w:hAnsi="Calibri" w:cs="Arial"/>
              <w:b/>
              <w:bCs/>
              <w:sz w:val="22"/>
              <w:szCs w:val="22"/>
              <w:lang w:val="en-US" w:eastAsia="zh-TW"/>
            </w:rPr>
            <w:t> </w:t>
          </w:r>
        </w:p>
        <w:p w:rsidR="00665CDB" w:rsidRPr="00665CDB" w:rsidRDefault="00665CDB" w:rsidP="00665CDB">
          <w:pPr>
            <w:jc w:val="center"/>
            <w:rPr>
              <w:rFonts w:ascii="Times New Roman" w:hAnsi="Times New Roman"/>
              <w:b/>
              <w:color w:val="FF0000"/>
              <w:szCs w:val="24"/>
            </w:rPr>
          </w:pPr>
          <w:r w:rsidRPr="00665CDB">
            <w:rPr>
              <w:rFonts w:ascii="Times New Roman" w:hAnsi="Times New Roman"/>
              <w:b/>
              <w:color w:val="FF0000"/>
              <w:szCs w:val="24"/>
            </w:rPr>
            <w:t>KURUMSAL GÖREV YETKİ VE SORUMLULUKLAR</w:t>
          </w:r>
        </w:p>
        <w:p w:rsidR="00665CDB" w:rsidRPr="00665CDB" w:rsidRDefault="00665CDB" w:rsidP="00665CDB">
          <w:pPr>
            <w:jc w:val="center"/>
            <w:rPr>
              <w:rFonts w:ascii="Times New Roman" w:hAnsi="Times New Roman"/>
              <w:b/>
              <w:color w:val="FF0000"/>
              <w:szCs w:val="24"/>
            </w:rPr>
          </w:pPr>
          <w:r w:rsidRPr="00665CDB">
            <w:rPr>
              <w:rFonts w:ascii="Times New Roman" w:hAnsi="Times New Roman"/>
              <w:b/>
              <w:color w:val="FF0000"/>
              <w:szCs w:val="24"/>
            </w:rPr>
            <w:t>(ÇALIŞAN TEMSİLCİSİ)</w:t>
          </w:r>
        </w:p>
        <w:p w:rsidR="00665CDB" w:rsidRPr="0026391F" w:rsidRDefault="00665CDB" w:rsidP="001D205F">
          <w:pPr>
            <w:tabs>
              <w:tab w:val="center" w:pos="4536"/>
              <w:tab w:val="right" w:pos="9072"/>
            </w:tabs>
            <w:rPr>
              <w:rFonts w:ascii="Calibri" w:eastAsia="PMingLiU" w:hAnsi="Calibri" w:cs="Arial"/>
              <w:sz w:val="22"/>
              <w:szCs w:val="22"/>
              <w:lang w:val="en-US" w:eastAsia="zh-TW"/>
            </w:rPr>
          </w:pPr>
        </w:p>
      </w:tc>
      <w:tc>
        <w:tcPr>
          <w:tcW w:w="1433"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roofErr w:type="spellStart"/>
          <w:r w:rsidRPr="0026391F">
            <w:rPr>
              <w:rFonts w:ascii="Calibri" w:eastAsia="PMingLiU" w:hAnsi="Calibri" w:cs="Arial"/>
              <w:b/>
              <w:bCs/>
              <w:sz w:val="22"/>
              <w:szCs w:val="22"/>
              <w:lang w:val="en-US" w:eastAsia="zh-TW"/>
            </w:rPr>
            <w:t>Yürürlük</w:t>
          </w:r>
          <w:proofErr w:type="spellEnd"/>
          <w:r w:rsidRPr="0026391F">
            <w:rPr>
              <w:rFonts w:ascii="Calibri" w:eastAsia="PMingLiU" w:hAnsi="Calibri" w:cs="Arial"/>
              <w:b/>
              <w:bCs/>
              <w:sz w:val="22"/>
              <w:szCs w:val="22"/>
              <w:lang w:val="en-US" w:eastAsia="zh-TW"/>
            </w:rPr>
            <w:t xml:space="preserve"> </w:t>
          </w:r>
          <w:proofErr w:type="spellStart"/>
          <w:r w:rsidRPr="0026391F">
            <w:rPr>
              <w:rFonts w:ascii="Calibri" w:eastAsia="PMingLiU" w:hAnsi="Calibri" w:cs="Arial"/>
              <w:b/>
              <w:bCs/>
              <w:sz w:val="22"/>
              <w:szCs w:val="22"/>
              <w:lang w:val="en-US" w:eastAsia="zh-TW"/>
            </w:rPr>
            <w:t>Tarihi</w:t>
          </w:r>
          <w:proofErr w:type="spellEnd"/>
        </w:p>
      </w:tc>
      <w:tc>
        <w:tcPr>
          <w:tcW w:w="1195"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5C0DA1" w:rsidP="001D205F">
          <w:pPr>
            <w:tabs>
              <w:tab w:val="center" w:pos="4536"/>
              <w:tab w:val="right" w:pos="9072"/>
            </w:tabs>
            <w:rPr>
              <w:rFonts w:ascii="Calibri" w:eastAsia="PMingLiU" w:hAnsi="Calibri" w:cs="Arial"/>
              <w:sz w:val="22"/>
              <w:szCs w:val="22"/>
              <w:lang w:val="en-US" w:eastAsia="zh-TW"/>
            </w:rPr>
          </w:pPr>
          <w:r>
            <w:rPr>
              <w:rFonts w:ascii="Calibri" w:eastAsia="PMingLiU" w:hAnsi="Calibri" w:cs="Arial"/>
              <w:b/>
              <w:bCs/>
              <w:sz w:val="22"/>
              <w:szCs w:val="22"/>
              <w:lang w:val="en-US" w:eastAsia="zh-TW"/>
            </w:rPr>
            <w:t>08/08</w:t>
          </w:r>
          <w:r w:rsidR="004621DC">
            <w:rPr>
              <w:rFonts w:ascii="Calibri" w:eastAsia="PMingLiU" w:hAnsi="Calibri" w:cs="Arial"/>
              <w:b/>
              <w:bCs/>
              <w:sz w:val="22"/>
              <w:szCs w:val="22"/>
              <w:lang w:val="en-US" w:eastAsia="zh-TW"/>
            </w:rPr>
            <w:t>/2022</w:t>
          </w:r>
        </w:p>
      </w:tc>
    </w:tr>
    <w:tr w:rsidR="00665CDB" w:rsidRPr="0026391F" w:rsidTr="001D205F">
      <w:trPr>
        <w:trHeight w:val="146"/>
      </w:trPr>
      <w:tc>
        <w:tcPr>
          <w:tcW w:w="2881" w:type="dxa"/>
          <w:vMerge/>
          <w:tcBorders>
            <w:top w:val="single" w:sz="12" w:space="0" w:color="000000"/>
            <w:left w:val="single" w:sz="18"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eastAsia="zh-TW"/>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
      </w:tc>
      <w:tc>
        <w:tcPr>
          <w:tcW w:w="1433"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roofErr w:type="spellStart"/>
          <w:r w:rsidRPr="0026391F">
            <w:rPr>
              <w:rFonts w:ascii="Calibri" w:eastAsia="PMingLiU" w:hAnsi="Calibri" w:cs="Arial"/>
              <w:b/>
              <w:bCs/>
              <w:sz w:val="22"/>
              <w:szCs w:val="22"/>
              <w:lang w:val="en-US" w:eastAsia="zh-TW"/>
            </w:rPr>
            <w:t>Doküman</w:t>
          </w:r>
          <w:proofErr w:type="spellEnd"/>
          <w:r w:rsidRPr="0026391F">
            <w:rPr>
              <w:rFonts w:ascii="Calibri" w:eastAsia="PMingLiU" w:hAnsi="Calibri" w:cs="Arial"/>
              <w:b/>
              <w:bCs/>
              <w:sz w:val="22"/>
              <w:szCs w:val="22"/>
              <w:lang w:val="en-US" w:eastAsia="zh-TW"/>
            </w:rPr>
            <w:t xml:space="preserve"> No</w:t>
          </w:r>
        </w:p>
      </w:tc>
      <w:tc>
        <w:tcPr>
          <w:tcW w:w="1195"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EB57CB" w:rsidP="001D205F">
          <w:pPr>
            <w:tabs>
              <w:tab w:val="center" w:pos="4536"/>
              <w:tab w:val="right" w:pos="9072"/>
            </w:tabs>
            <w:rPr>
              <w:rFonts w:ascii="Calibri" w:eastAsia="PMingLiU" w:hAnsi="Calibri" w:cs="Arial"/>
              <w:sz w:val="22"/>
              <w:szCs w:val="22"/>
              <w:lang w:val="en-US" w:eastAsia="zh-TW"/>
            </w:rPr>
          </w:pPr>
          <w:r w:rsidRPr="00EB57CB">
            <w:rPr>
              <w:rFonts w:ascii="Calibri" w:eastAsia="PMingLiU" w:hAnsi="Calibri" w:cs="Arial"/>
              <w:b/>
              <w:bCs/>
              <w:sz w:val="22"/>
              <w:szCs w:val="22"/>
              <w:lang w:val="en-US" w:eastAsia="zh-TW"/>
            </w:rPr>
            <w:t>BEL 05</w:t>
          </w:r>
        </w:p>
      </w:tc>
    </w:tr>
    <w:tr w:rsidR="00665CDB" w:rsidRPr="0026391F" w:rsidTr="001D205F">
      <w:trPr>
        <w:trHeight w:val="146"/>
      </w:trPr>
      <w:tc>
        <w:tcPr>
          <w:tcW w:w="2881" w:type="dxa"/>
          <w:vMerge/>
          <w:tcBorders>
            <w:top w:val="single" w:sz="12" w:space="0" w:color="000000"/>
            <w:left w:val="single" w:sz="18"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eastAsia="zh-TW"/>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
      </w:tc>
      <w:tc>
        <w:tcPr>
          <w:tcW w:w="1433"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Rev. No</w:t>
          </w:r>
        </w:p>
      </w:tc>
      <w:tc>
        <w:tcPr>
          <w:tcW w:w="1195"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00</w:t>
          </w:r>
        </w:p>
      </w:tc>
    </w:tr>
    <w:tr w:rsidR="00665CDB" w:rsidRPr="0026391F" w:rsidTr="001D205F">
      <w:trPr>
        <w:trHeight w:val="152"/>
      </w:trPr>
      <w:tc>
        <w:tcPr>
          <w:tcW w:w="2881" w:type="dxa"/>
          <w:vMerge/>
          <w:tcBorders>
            <w:top w:val="single" w:sz="12" w:space="0" w:color="000000"/>
            <w:left w:val="single" w:sz="18"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eastAsia="zh-TW"/>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
      </w:tc>
      <w:tc>
        <w:tcPr>
          <w:tcW w:w="1433"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roofErr w:type="spellStart"/>
          <w:r w:rsidRPr="0026391F">
            <w:rPr>
              <w:rFonts w:ascii="Calibri" w:eastAsia="PMingLiU" w:hAnsi="Calibri" w:cs="Arial"/>
              <w:b/>
              <w:bCs/>
              <w:sz w:val="22"/>
              <w:szCs w:val="22"/>
              <w:lang w:val="en-US" w:eastAsia="zh-TW"/>
            </w:rPr>
            <w:t>Rev.Tarihi</w:t>
          </w:r>
          <w:proofErr w:type="spellEnd"/>
        </w:p>
      </w:tc>
      <w:tc>
        <w:tcPr>
          <w:tcW w:w="1195"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…/…/2022</w:t>
          </w:r>
        </w:p>
      </w:tc>
    </w:tr>
    <w:tr w:rsidR="00665CDB" w:rsidRPr="0026391F" w:rsidTr="001D205F">
      <w:trPr>
        <w:trHeight w:val="392"/>
      </w:trPr>
      <w:tc>
        <w:tcPr>
          <w:tcW w:w="2881" w:type="dxa"/>
          <w:vMerge/>
          <w:tcBorders>
            <w:top w:val="single" w:sz="12" w:space="0" w:color="000000"/>
            <w:left w:val="single" w:sz="18"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eastAsia="zh-TW"/>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
      </w:tc>
      <w:tc>
        <w:tcPr>
          <w:tcW w:w="1433"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proofErr w:type="spellStart"/>
          <w:r w:rsidRPr="0026391F">
            <w:rPr>
              <w:rFonts w:ascii="Calibri" w:eastAsia="PMingLiU" w:hAnsi="Calibri" w:cs="Arial"/>
              <w:b/>
              <w:bCs/>
              <w:sz w:val="22"/>
              <w:szCs w:val="22"/>
              <w:lang w:val="en-US" w:eastAsia="zh-TW"/>
            </w:rPr>
            <w:t>Sayfa</w:t>
          </w:r>
          <w:proofErr w:type="spellEnd"/>
          <w:r w:rsidRPr="0026391F">
            <w:rPr>
              <w:rFonts w:ascii="Calibri" w:eastAsia="PMingLiU" w:hAnsi="Calibri" w:cs="Arial"/>
              <w:b/>
              <w:bCs/>
              <w:sz w:val="22"/>
              <w:szCs w:val="22"/>
              <w:lang w:val="en-US" w:eastAsia="zh-TW"/>
            </w:rPr>
            <w:t xml:space="preserve"> No</w:t>
          </w:r>
        </w:p>
      </w:tc>
      <w:tc>
        <w:tcPr>
          <w:tcW w:w="1195" w:type="dxa"/>
          <w:tcBorders>
            <w:top w:val="single" w:sz="12" w:space="0" w:color="000000"/>
            <w:left w:val="single" w:sz="12" w:space="0" w:color="000000"/>
            <w:bottom w:val="single" w:sz="12" w:space="0" w:color="000000"/>
            <w:right w:val="single" w:sz="12" w:space="0" w:color="000000"/>
          </w:tcBorders>
          <w:shd w:val="clear" w:color="auto" w:fill="D5DCE4"/>
          <w:hideMark/>
        </w:tcPr>
        <w:p w:rsidR="00665CDB" w:rsidRPr="0026391F" w:rsidRDefault="00665CDB" w:rsidP="001D205F">
          <w:pPr>
            <w:tabs>
              <w:tab w:val="center" w:pos="4536"/>
              <w:tab w:val="right" w:pos="9072"/>
            </w:tabs>
            <w:rPr>
              <w:rFonts w:ascii="Calibri" w:eastAsia="PMingLiU" w:hAnsi="Calibri" w:cs="Arial"/>
              <w:sz w:val="22"/>
              <w:szCs w:val="22"/>
              <w:lang w:val="en-US" w:eastAsia="zh-TW"/>
            </w:rPr>
          </w:pPr>
          <w:r w:rsidRPr="0026391F">
            <w:rPr>
              <w:rFonts w:ascii="Calibri" w:eastAsia="PMingLiU" w:hAnsi="Calibri" w:cs="Arial"/>
              <w:b/>
              <w:bCs/>
              <w:sz w:val="22"/>
              <w:szCs w:val="22"/>
              <w:lang w:val="en-US" w:eastAsia="zh-TW"/>
            </w:rPr>
            <w:t>1 / 1</w:t>
          </w:r>
        </w:p>
      </w:tc>
    </w:tr>
  </w:tbl>
  <w:p w:rsidR="0076658D" w:rsidRPr="00C42407" w:rsidRDefault="0076658D">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2">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1DEE"/>
    <w:rsid w:val="000021AA"/>
    <w:rsid w:val="00023B29"/>
    <w:rsid w:val="00024F6B"/>
    <w:rsid w:val="00050781"/>
    <w:rsid w:val="00055FD8"/>
    <w:rsid w:val="00062610"/>
    <w:rsid w:val="000646D5"/>
    <w:rsid w:val="000670A0"/>
    <w:rsid w:val="00073D8E"/>
    <w:rsid w:val="00073E85"/>
    <w:rsid w:val="00076954"/>
    <w:rsid w:val="0009755B"/>
    <w:rsid w:val="000976B0"/>
    <w:rsid w:val="000A3773"/>
    <w:rsid w:val="000C4F79"/>
    <w:rsid w:val="000E31B2"/>
    <w:rsid w:val="00114DA7"/>
    <w:rsid w:val="0012181D"/>
    <w:rsid w:val="00132133"/>
    <w:rsid w:val="00132456"/>
    <w:rsid w:val="00137F90"/>
    <w:rsid w:val="00142E95"/>
    <w:rsid w:val="001505EF"/>
    <w:rsid w:val="00161EDF"/>
    <w:rsid w:val="00165FF4"/>
    <w:rsid w:val="00167EB2"/>
    <w:rsid w:val="0017660D"/>
    <w:rsid w:val="00184662"/>
    <w:rsid w:val="00184CCE"/>
    <w:rsid w:val="0018786D"/>
    <w:rsid w:val="00190783"/>
    <w:rsid w:val="00193978"/>
    <w:rsid w:val="00194C8E"/>
    <w:rsid w:val="0019767E"/>
    <w:rsid w:val="001B4814"/>
    <w:rsid w:val="001B57CF"/>
    <w:rsid w:val="001D1F13"/>
    <w:rsid w:val="001F21CE"/>
    <w:rsid w:val="00202294"/>
    <w:rsid w:val="00204F3F"/>
    <w:rsid w:val="00206E59"/>
    <w:rsid w:val="00225B98"/>
    <w:rsid w:val="002266A5"/>
    <w:rsid w:val="00235C83"/>
    <w:rsid w:val="0024253B"/>
    <w:rsid w:val="002440C9"/>
    <w:rsid w:val="002457ED"/>
    <w:rsid w:val="0024658E"/>
    <w:rsid w:val="002810D3"/>
    <w:rsid w:val="00282868"/>
    <w:rsid w:val="00291E04"/>
    <w:rsid w:val="002B708F"/>
    <w:rsid w:val="002C2A08"/>
    <w:rsid w:val="002D2754"/>
    <w:rsid w:val="002F026C"/>
    <w:rsid w:val="002F1351"/>
    <w:rsid w:val="002F4B57"/>
    <w:rsid w:val="002F64CB"/>
    <w:rsid w:val="00304003"/>
    <w:rsid w:val="00313853"/>
    <w:rsid w:val="00316FA8"/>
    <w:rsid w:val="00326150"/>
    <w:rsid w:val="003272E2"/>
    <w:rsid w:val="0033585D"/>
    <w:rsid w:val="0034505A"/>
    <w:rsid w:val="00351593"/>
    <w:rsid w:val="00364E59"/>
    <w:rsid w:val="00370E1F"/>
    <w:rsid w:val="003D2765"/>
    <w:rsid w:val="003D29B4"/>
    <w:rsid w:val="003D6755"/>
    <w:rsid w:val="003E7DB9"/>
    <w:rsid w:val="003F0E65"/>
    <w:rsid w:val="004042EA"/>
    <w:rsid w:val="00416948"/>
    <w:rsid w:val="004206E4"/>
    <w:rsid w:val="00426BA3"/>
    <w:rsid w:val="00431CBF"/>
    <w:rsid w:val="00436D35"/>
    <w:rsid w:val="004413E8"/>
    <w:rsid w:val="00455F1D"/>
    <w:rsid w:val="00457F00"/>
    <w:rsid w:val="004621DC"/>
    <w:rsid w:val="00470FC7"/>
    <w:rsid w:val="004813AE"/>
    <w:rsid w:val="00483AAF"/>
    <w:rsid w:val="00490B11"/>
    <w:rsid w:val="00491414"/>
    <w:rsid w:val="004950C6"/>
    <w:rsid w:val="004A4CF6"/>
    <w:rsid w:val="004B7DB8"/>
    <w:rsid w:val="004C188A"/>
    <w:rsid w:val="004E1060"/>
    <w:rsid w:val="004F72A9"/>
    <w:rsid w:val="00503A99"/>
    <w:rsid w:val="005213EB"/>
    <w:rsid w:val="00527FE9"/>
    <w:rsid w:val="0053031F"/>
    <w:rsid w:val="00531F4E"/>
    <w:rsid w:val="00535CA6"/>
    <w:rsid w:val="00546131"/>
    <w:rsid w:val="0056252A"/>
    <w:rsid w:val="00566B8A"/>
    <w:rsid w:val="00576B04"/>
    <w:rsid w:val="00585731"/>
    <w:rsid w:val="005A31F6"/>
    <w:rsid w:val="005B0022"/>
    <w:rsid w:val="005B26ED"/>
    <w:rsid w:val="005B3234"/>
    <w:rsid w:val="005B4457"/>
    <w:rsid w:val="005C0B21"/>
    <w:rsid w:val="005C0DA1"/>
    <w:rsid w:val="005C0DA5"/>
    <w:rsid w:val="005C5291"/>
    <w:rsid w:val="005D0A67"/>
    <w:rsid w:val="005D5068"/>
    <w:rsid w:val="005D7EF3"/>
    <w:rsid w:val="005E03EF"/>
    <w:rsid w:val="005E47F7"/>
    <w:rsid w:val="005F144D"/>
    <w:rsid w:val="00610DF3"/>
    <w:rsid w:val="006246BD"/>
    <w:rsid w:val="00633B05"/>
    <w:rsid w:val="00641A18"/>
    <w:rsid w:val="00646E64"/>
    <w:rsid w:val="00647E30"/>
    <w:rsid w:val="00650A24"/>
    <w:rsid w:val="00650C68"/>
    <w:rsid w:val="00653B10"/>
    <w:rsid w:val="00655AB6"/>
    <w:rsid w:val="00655E6D"/>
    <w:rsid w:val="00657632"/>
    <w:rsid w:val="00662027"/>
    <w:rsid w:val="00665CDB"/>
    <w:rsid w:val="006660E8"/>
    <w:rsid w:val="006714C0"/>
    <w:rsid w:val="006769B3"/>
    <w:rsid w:val="00687164"/>
    <w:rsid w:val="006A217D"/>
    <w:rsid w:val="006A3D65"/>
    <w:rsid w:val="006A70D5"/>
    <w:rsid w:val="006A74A9"/>
    <w:rsid w:val="006B6765"/>
    <w:rsid w:val="006B720E"/>
    <w:rsid w:val="006C4D7A"/>
    <w:rsid w:val="006C7B34"/>
    <w:rsid w:val="006E32A8"/>
    <w:rsid w:val="006E5310"/>
    <w:rsid w:val="006F6310"/>
    <w:rsid w:val="006F6544"/>
    <w:rsid w:val="006F7AE7"/>
    <w:rsid w:val="00704B0E"/>
    <w:rsid w:val="00707DF5"/>
    <w:rsid w:val="007165E6"/>
    <w:rsid w:val="007243E1"/>
    <w:rsid w:val="00731DDD"/>
    <w:rsid w:val="00732A57"/>
    <w:rsid w:val="007362F7"/>
    <w:rsid w:val="00740193"/>
    <w:rsid w:val="007425AE"/>
    <w:rsid w:val="0074460A"/>
    <w:rsid w:val="007651AB"/>
    <w:rsid w:val="0076658D"/>
    <w:rsid w:val="00777A5A"/>
    <w:rsid w:val="00780654"/>
    <w:rsid w:val="00791DD7"/>
    <w:rsid w:val="00791E85"/>
    <w:rsid w:val="007A03A8"/>
    <w:rsid w:val="007B0222"/>
    <w:rsid w:val="007B1D09"/>
    <w:rsid w:val="007B4DC1"/>
    <w:rsid w:val="007B7430"/>
    <w:rsid w:val="007C4489"/>
    <w:rsid w:val="007C7534"/>
    <w:rsid w:val="007D1F86"/>
    <w:rsid w:val="007D2EB0"/>
    <w:rsid w:val="007F1CBB"/>
    <w:rsid w:val="00813A1D"/>
    <w:rsid w:val="00820C88"/>
    <w:rsid w:val="00823606"/>
    <w:rsid w:val="00826E07"/>
    <w:rsid w:val="00841B67"/>
    <w:rsid w:val="00852FA2"/>
    <w:rsid w:val="008562FB"/>
    <w:rsid w:val="00866C3B"/>
    <w:rsid w:val="0086782C"/>
    <w:rsid w:val="00870F18"/>
    <w:rsid w:val="008759D7"/>
    <w:rsid w:val="00887915"/>
    <w:rsid w:val="00891705"/>
    <w:rsid w:val="008A29DF"/>
    <w:rsid w:val="008B4014"/>
    <w:rsid w:val="008C485A"/>
    <w:rsid w:val="008C4F36"/>
    <w:rsid w:val="008D22FA"/>
    <w:rsid w:val="008D7837"/>
    <w:rsid w:val="008D7B46"/>
    <w:rsid w:val="008E4683"/>
    <w:rsid w:val="008F06D5"/>
    <w:rsid w:val="008F3B5E"/>
    <w:rsid w:val="008F489F"/>
    <w:rsid w:val="0091200D"/>
    <w:rsid w:val="00912A00"/>
    <w:rsid w:val="00913891"/>
    <w:rsid w:val="009413BD"/>
    <w:rsid w:val="00941769"/>
    <w:rsid w:val="00944E01"/>
    <w:rsid w:val="00962D7E"/>
    <w:rsid w:val="00967D22"/>
    <w:rsid w:val="00970513"/>
    <w:rsid w:val="00972846"/>
    <w:rsid w:val="009752A7"/>
    <w:rsid w:val="0098225E"/>
    <w:rsid w:val="009A3288"/>
    <w:rsid w:val="009A7F6A"/>
    <w:rsid w:val="009C47B7"/>
    <w:rsid w:val="009C630A"/>
    <w:rsid w:val="009E2609"/>
    <w:rsid w:val="009F1C73"/>
    <w:rsid w:val="009F54D1"/>
    <w:rsid w:val="00A02491"/>
    <w:rsid w:val="00A11A61"/>
    <w:rsid w:val="00A21DE8"/>
    <w:rsid w:val="00A24118"/>
    <w:rsid w:val="00A27F80"/>
    <w:rsid w:val="00A33179"/>
    <w:rsid w:val="00A3363F"/>
    <w:rsid w:val="00A361D7"/>
    <w:rsid w:val="00A370EE"/>
    <w:rsid w:val="00A407BC"/>
    <w:rsid w:val="00A44535"/>
    <w:rsid w:val="00A546F2"/>
    <w:rsid w:val="00A60043"/>
    <w:rsid w:val="00A63574"/>
    <w:rsid w:val="00A63C0F"/>
    <w:rsid w:val="00A71C0F"/>
    <w:rsid w:val="00A8391D"/>
    <w:rsid w:val="00A86A5D"/>
    <w:rsid w:val="00A907E4"/>
    <w:rsid w:val="00A94ACA"/>
    <w:rsid w:val="00AA716C"/>
    <w:rsid w:val="00AB1129"/>
    <w:rsid w:val="00AC3D0F"/>
    <w:rsid w:val="00B071DE"/>
    <w:rsid w:val="00B072DB"/>
    <w:rsid w:val="00B15F00"/>
    <w:rsid w:val="00B21A53"/>
    <w:rsid w:val="00B24C33"/>
    <w:rsid w:val="00B26CB6"/>
    <w:rsid w:val="00B322E6"/>
    <w:rsid w:val="00B342B1"/>
    <w:rsid w:val="00B3499A"/>
    <w:rsid w:val="00B36213"/>
    <w:rsid w:val="00B36688"/>
    <w:rsid w:val="00B4011A"/>
    <w:rsid w:val="00B43BDA"/>
    <w:rsid w:val="00B63A15"/>
    <w:rsid w:val="00B673CA"/>
    <w:rsid w:val="00B718EF"/>
    <w:rsid w:val="00B84E3E"/>
    <w:rsid w:val="00B93697"/>
    <w:rsid w:val="00BA37C0"/>
    <w:rsid w:val="00BA721C"/>
    <w:rsid w:val="00BB27A8"/>
    <w:rsid w:val="00BD7427"/>
    <w:rsid w:val="00BF62A8"/>
    <w:rsid w:val="00C00F7F"/>
    <w:rsid w:val="00C068BA"/>
    <w:rsid w:val="00C06C5F"/>
    <w:rsid w:val="00C17BA1"/>
    <w:rsid w:val="00C2022C"/>
    <w:rsid w:val="00C216ED"/>
    <w:rsid w:val="00C21B1A"/>
    <w:rsid w:val="00C305FD"/>
    <w:rsid w:val="00C339BD"/>
    <w:rsid w:val="00C4016A"/>
    <w:rsid w:val="00C42407"/>
    <w:rsid w:val="00C62589"/>
    <w:rsid w:val="00C7676A"/>
    <w:rsid w:val="00C77ABC"/>
    <w:rsid w:val="00C81A4A"/>
    <w:rsid w:val="00C81EE4"/>
    <w:rsid w:val="00C851B9"/>
    <w:rsid w:val="00C90AFA"/>
    <w:rsid w:val="00C92751"/>
    <w:rsid w:val="00CB0F0F"/>
    <w:rsid w:val="00CB3B8D"/>
    <w:rsid w:val="00CB5656"/>
    <w:rsid w:val="00CC3694"/>
    <w:rsid w:val="00CE156D"/>
    <w:rsid w:val="00CE7BF4"/>
    <w:rsid w:val="00CF1CB2"/>
    <w:rsid w:val="00CF63CA"/>
    <w:rsid w:val="00CF7133"/>
    <w:rsid w:val="00D06058"/>
    <w:rsid w:val="00D078B3"/>
    <w:rsid w:val="00D348AC"/>
    <w:rsid w:val="00D355ED"/>
    <w:rsid w:val="00D463DC"/>
    <w:rsid w:val="00D50A36"/>
    <w:rsid w:val="00D512DD"/>
    <w:rsid w:val="00D514B2"/>
    <w:rsid w:val="00D57D66"/>
    <w:rsid w:val="00D61433"/>
    <w:rsid w:val="00D74153"/>
    <w:rsid w:val="00D765E3"/>
    <w:rsid w:val="00D814FB"/>
    <w:rsid w:val="00D83DED"/>
    <w:rsid w:val="00D87414"/>
    <w:rsid w:val="00D87783"/>
    <w:rsid w:val="00D917CB"/>
    <w:rsid w:val="00D919E8"/>
    <w:rsid w:val="00D94D74"/>
    <w:rsid w:val="00D95BE3"/>
    <w:rsid w:val="00DA6918"/>
    <w:rsid w:val="00DB6E1E"/>
    <w:rsid w:val="00DC019D"/>
    <w:rsid w:val="00DD44A8"/>
    <w:rsid w:val="00DE09ED"/>
    <w:rsid w:val="00DF0E79"/>
    <w:rsid w:val="00E06036"/>
    <w:rsid w:val="00E27E8C"/>
    <w:rsid w:val="00E303F1"/>
    <w:rsid w:val="00E415C7"/>
    <w:rsid w:val="00E47BA2"/>
    <w:rsid w:val="00E51991"/>
    <w:rsid w:val="00E51A3F"/>
    <w:rsid w:val="00E52667"/>
    <w:rsid w:val="00E602E2"/>
    <w:rsid w:val="00E603A4"/>
    <w:rsid w:val="00E73423"/>
    <w:rsid w:val="00E77425"/>
    <w:rsid w:val="00E80D75"/>
    <w:rsid w:val="00E84024"/>
    <w:rsid w:val="00E9360C"/>
    <w:rsid w:val="00E941C4"/>
    <w:rsid w:val="00E97FCE"/>
    <w:rsid w:val="00EA0361"/>
    <w:rsid w:val="00EA30E3"/>
    <w:rsid w:val="00EA681E"/>
    <w:rsid w:val="00EB1D13"/>
    <w:rsid w:val="00EB274F"/>
    <w:rsid w:val="00EB57CB"/>
    <w:rsid w:val="00EB738E"/>
    <w:rsid w:val="00EC376F"/>
    <w:rsid w:val="00EC42A3"/>
    <w:rsid w:val="00EC621E"/>
    <w:rsid w:val="00ED06C4"/>
    <w:rsid w:val="00ED2AA5"/>
    <w:rsid w:val="00EE6552"/>
    <w:rsid w:val="00F06EAA"/>
    <w:rsid w:val="00F11EB7"/>
    <w:rsid w:val="00F132BE"/>
    <w:rsid w:val="00F220B2"/>
    <w:rsid w:val="00F579AF"/>
    <w:rsid w:val="00F61B91"/>
    <w:rsid w:val="00F61FF2"/>
    <w:rsid w:val="00F6245A"/>
    <w:rsid w:val="00F72EB5"/>
    <w:rsid w:val="00F804F8"/>
    <w:rsid w:val="00F91498"/>
    <w:rsid w:val="00F9738E"/>
    <w:rsid w:val="00FB7643"/>
    <w:rsid w:val="00FD22CE"/>
    <w:rsid w:val="00FD50D7"/>
    <w:rsid w:val="00FD7424"/>
    <w:rsid w:val="00FF6AA6"/>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DF5"/>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0">
    <w:name w:val="Gövde metni (2)_"/>
    <w:basedOn w:val="VarsaylanParagrafYazTipi"/>
    <w:link w:val="Gvdemetni21"/>
    <w:rsid w:val="006A70D5"/>
    <w:rPr>
      <w:rFonts w:ascii="Times New Roman" w:eastAsia="Times New Roman" w:hAnsi="Times New Roman"/>
      <w:b/>
      <w:bCs/>
      <w:sz w:val="19"/>
      <w:szCs w:val="19"/>
      <w:shd w:val="clear" w:color="auto" w:fill="FFFFFF"/>
    </w:rPr>
  </w:style>
  <w:style w:type="character" w:customStyle="1" w:styleId="Gvdemetni2105pt">
    <w:name w:val="Gövde metni (2) + 10;5 pt"/>
    <w:basedOn w:val="Gvdemetni20"/>
    <w:rsid w:val="006A70D5"/>
    <w:rPr>
      <w:rFonts w:ascii="Times New Roman" w:eastAsia="Times New Roman" w:hAnsi="Times New Roman"/>
      <w:b/>
      <w:bCs/>
      <w:color w:val="000000"/>
      <w:spacing w:val="0"/>
      <w:w w:val="100"/>
      <w:position w:val="0"/>
      <w:sz w:val="21"/>
      <w:szCs w:val="21"/>
      <w:shd w:val="clear" w:color="auto" w:fill="FFFFFF"/>
      <w:lang w:val="tr-TR" w:eastAsia="tr-TR" w:bidi="tr-TR"/>
    </w:rPr>
  </w:style>
  <w:style w:type="character" w:customStyle="1" w:styleId="Gvdemetni2105ptKalnDeil">
    <w:name w:val="Gövde metni (2) + 10;5 pt;Kalın Değil"/>
    <w:basedOn w:val="Gvdemetni20"/>
    <w:rsid w:val="006A70D5"/>
    <w:rPr>
      <w:rFonts w:ascii="Times New Roman" w:eastAsia="Times New Roman" w:hAnsi="Times New Roman"/>
      <w:b/>
      <w:bCs/>
      <w:color w:val="000000"/>
      <w:spacing w:val="0"/>
      <w:w w:val="100"/>
      <w:position w:val="0"/>
      <w:sz w:val="21"/>
      <w:szCs w:val="21"/>
      <w:shd w:val="clear" w:color="auto" w:fill="FFFFFF"/>
      <w:lang w:val="tr-TR" w:eastAsia="tr-TR" w:bidi="tr-TR"/>
    </w:rPr>
  </w:style>
  <w:style w:type="paragraph" w:customStyle="1" w:styleId="Gvdemetni21">
    <w:name w:val="Gövde metni (2)"/>
    <w:basedOn w:val="Normal"/>
    <w:link w:val="Gvdemetni20"/>
    <w:rsid w:val="006A70D5"/>
    <w:pPr>
      <w:widowControl w:val="0"/>
      <w:shd w:val="clear" w:color="auto" w:fill="FFFFFF"/>
      <w:spacing w:line="0" w:lineRule="atLeast"/>
    </w:pPr>
    <w:rPr>
      <w:rFonts w:ascii="Times New Roman" w:eastAsia="Times New Roman" w:hAnsi="Times New Roman"/>
      <w:b/>
      <w:bCs/>
      <w:sz w:val="19"/>
      <w:szCs w:val="19"/>
    </w:rPr>
  </w:style>
  <w:style w:type="character" w:customStyle="1" w:styleId="Gvdemetni2105ptKkBykHarf">
    <w:name w:val="Gövde metni (2) + 10;5 pt;Küçük Büyük Harf"/>
    <w:basedOn w:val="Gvdemetni20"/>
    <w:rsid w:val="006A70D5"/>
    <w:rPr>
      <w:rFonts w:ascii="Times New Roman" w:eastAsia="Times New Roman" w:hAnsi="Times New Roman"/>
      <w:b/>
      <w:bCs/>
      <w:i w:val="0"/>
      <w:iCs w:val="0"/>
      <w:smallCaps/>
      <w:strike w:val="0"/>
      <w:color w:val="000000"/>
      <w:spacing w:val="0"/>
      <w:w w:val="100"/>
      <w:position w:val="0"/>
      <w:sz w:val="21"/>
      <w:szCs w:val="21"/>
      <w:u w:val="none"/>
      <w:shd w:val="clear" w:color="auto" w:fill="FFFFFF"/>
      <w:lang w:val="tr-TR" w:eastAsia="tr-TR" w:bidi="tr-TR"/>
    </w:rPr>
  </w:style>
  <w:style w:type="paragraph" w:customStyle="1" w:styleId="gvdemetni200">
    <w:name w:val="gvdemetni20"/>
    <w:basedOn w:val="Normal"/>
    <w:rsid w:val="004C188A"/>
    <w:pPr>
      <w:spacing w:before="100" w:beforeAutospacing="1" w:after="100" w:afterAutospacing="1"/>
    </w:pPr>
    <w:rPr>
      <w:rFonts w:ascii="Times New Roman" w:eastAsia="Times New Roman" w:hAnsi="Times New Roman"/>
      <w:szCs w:val="24"/>
    </w:rPr>
  </w:style>
  <w:style w:type="character" w:customStyle="1" w:styleId="gvdemetni2105ptkalndeil0">
    <w:name w:val="gvdemetni2105ptkalndeil"/>
    <w:basedOn w:val="VarsaylanParagrafYazTipi"/>
    <w:rsid w:val="004C188A"/>
  </w:style>
  <w:style w:type="paragraph" w:customStyle="1" w:styleId="paraf">
    <w:name w:val="paraf"/>
    <w:basedOn w:val="Normal"/>
    <w:rsid w:val="004C188A"/>
    <w:pPr>
      <w:spacing w:before="100" w:beforeAutospacing="1" w:after="100" w:afterAutospacing="1"/>
    </w:pPr>
    <w:rPr>
      <w:rFonts w:ascii="Times New Roman" w:eastAsia="Times New Roman" w:hAnsi="Times New Roman"/>
      <w:szCs w:val="24"/>
    </w:rPr>
  </w:style>
  <w:style w:type="paragraph" w:customStyle="1" w:styleId="3-normalyaz">
    <w:name w:val="3-normalyaz"/>
    <w:basedOn w:val="Normal"/>
    <w:rsid w:val="00C90AFA"/>
    <w:pPr>
      <w:spacing w:before="100" w:beforeAutospacing="1" w:after="100" w:afterAutospacing="1"/>
    </w:pPr>
    <w:rPr>
      <w:rFonts w:ascii="Times New Roman" w:eastAsia="Times New Roman" w:hAnsi="Times New Roman"/>
      <w:szCs w:val="24"/>
    </w:rPr>
  </w:style>
  <w:style w:type="paragraph" w:customStyle="1" w:styleId="2-ortabaslk">
    <w:name w:val="2-ortabaslk"/>
    <w:basedOn w:val="Normal"/>
    <w:rsid w:val="00167EB2"/>
    <w:pPr>
      <w:spacing w:before="100" w:beforeAutospacing="1" w:after="100" w:afterAutospacing="1"/>
    </w:pPr>
    <w:rPr>
      <w:rFonts w:ascii="Times New Roman" w:eastAsia="Times New Roman" w:hAnsi="Times New Roman"/>
      <w:szCs w:val="24"/>
    </w:rPr>
  </w:style>
  <w:style w:type="character" w:customStyle="1" w:styleId="gvdemetni2105ptkalndeil00">
    <w:name w:val="gvdemetni2105ptkalndeil0"/>
    <w:basedOn w:val="VarsaylanParagrafYazTipi"/>
    <w:rsid w:val="008F0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187455950">
      <w:bodyDiv w:val="1"/>
      <w:marLeft w:val="0"/>
      <w:marRight w:val="0"/>
      <w:marTop w:val="0"/>
      <w:marBottom w:val="0"/>
      <w:divBdr>
        <w:top w:val="none" w:sz="0" w:space="0" w:color="auto"/>
        <w:left w:val="none" w:sz="0" w:space="0" w:color="auto"/>
        <w:bottom w:val="none" w:sz="0" w:space="0" w:color="auto"/>
        <w:right w:val="none" w:sz="0" w:space="0" w:color="auto"/>
      </w:divBdr>
    </w:div>
    <w:div w:id="251936055">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804392469">
      <w:bodyDiv w:val="1"/>
      <w:marLeft w:val="0"/>
      <w:marRight w:val="0"/>
      <w:marTop w:val="0"/>
      <w:marBottom w:val="0"/>
      <w:divBdr>
        <w:top w:val="none" w:sz="0" w:space="0" w:color="auto"/>
        <w:left w:val="none" w:sz="0" w:space="0" w:color="auto"/>
        <w:bottom w:val="none" w:sz="0" w:space="0" w:color="auto"/>
        <w:right w:val="none" w:sz="0" w:space="0" w:color="auto"/>
      </w:divBdr>
    </w:div>
    <w:div w:id="830565640">
      <w:bodyDiv w:val="1"/>
      <w:marLeft w:val="0"/>
      <w:marRight w:val="0"/>
      <w:marTop w:val="0"/>
      <w:marBottom w:val="0"/>
      <w:divBdr>
        <w:top w:val="none" w:sz="0" w:space="0" w:color="auto"/>
        <w:left w:val="none" w:sz="0" w:space="0" w:color="auto"/>
        <w:bottom w:val="none" w:sz="0" w:space="0" w:color="auto"/>
        <w:right w:val="none" w:sz="0" w:space="0" w:color="auto"/>
      </w:divBdr>
    </w:div>
    <w:div w:id="891582138">
      <w:bodyDiv w:val="1"/>
      <w:marLeft w:val="0"/>
      <w:marRight w:val="0"/>
      <w:marTop w:val="0"/>
      <w:marBottom w:val="0"/>
      <w:divBdr>
        <w:top w:val="none" w:sz="0" w:space="0" w:color="auto"/>
        <w:left w:val="none" w:sz="0" w:space="0" w:color="auto"/>
        <w:bottom w:val="none" w:sz="0" w:space="0" w:color="auto"/>
        <w:right w:val="none" w:sz="0" w:space="0" w:color="auto"/>
      </w:divBdr>
    </w:div>
    <w:div w:id="1452741766">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59363-4EF7-4B10-A9E6-DF8306ED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Words>
  <Characters>1113</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YASEMİN KURİ</cp:lastModifiedBy>
  <cp:revision>16</cp:revision>
  <cp:lastPrinted>2019-07-03T11:22:00Z</cp:lastPrinted>
  <dcterms:created xsi:type="dcterms:W3CDTF">2021-09-20T11:10:00Z</dcterms:created>
  <dcterms:modified xsi:type="dcterms:W3CDTF">2023-12-01T12:42:00Z</dcterms:modified>
</cp:coreProperties>
</file>